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DF98A" w14:textId="77777777" w:rsidR="00910FBA" w:rsidRDefault="0003780A">
      <w:pPr>
        <w:spacing w:after="116"/>
        <w:ind w:left="182" w:right="0" w:firstLine="0"/>
        <w:jc w:val="center"/>
      </w:pPr>
      <w:r>
        <w:rPr>
          <w:rFonts w:ascii="Calibri" w:eastAsia="Calibri" w:hAnsi="Calibri" w:cs="Calibri"/>
          <w:sz w:val="22"/>
        </w:rPr>
        <w:t xml:space="preserve">  </w:t>
      </w:r>
      <w:r>
        <w:rPr>
          <w:rFonts w:ascii="Calibri" w:eastAsia="Calibri" w:hAnsi="Calibri" w:cs="Calibri"/>
          <w:sz w:val="22"/>
        </w:rPr>
        <w:tab/>
        <w:t xml:space="preserve"> </w:t>
      </w:r>
      <w:r>
        <w:t xml:space="preserve"> </w:t>
      </w:r>
    </w:p>
    <w:p w14:paraId="399B18C5" w14:textId="77777777" w:rsidR="00910FBA" w:rsidRDefault="0003780A">
      <w:pPr>
        <w:spacing w:after="122"/>
        <w:ind w:left="0" w:right="540" w:firstLine="0"/>
        <w:jc w:val="center"/>
      </w:pPr>
      <w:r>
        <w:rPr>
          <w:rFonts w:ascii="Calibri" w:eastAsia="Calibri" w:hAnsi="Calibri" w:cs="Calibri"/>
          <w:sz w:val="22"/>
        </w:rPr>
        <w:t xml:space="preserve"> </w:t>
      </w:r>
      <w:r>
        <w:t xml:space="preserve"> </w:t>
      </w:r>
    </w:p>
    <w:p w14:paraId="0E121E27" w14:textId="77777777" w:rsidR="00910FBA" w:rsidRDefault="0003780A">
      <w:pPr>
        <w:spacing w:after="46"/>
        <w:ind w:left="0" w:right="540" w:firstLine="0"/>
        <w:jc w:val="center"/>
      </w:pPr>
      <w:r>
        <w:rPr>
          <w:rFonts w:ascii="Calibri" w:eastAsia="Calibri" w:hAnsi="Calibri" w:cs="Calibri"/>
          <w:sz w:val="22"/>
        </w:rPr>
        <w:t xml:space="preserve"> </w:t>
      </w:r>
      <w:r>
        <w:t xml:space="preserve"> </w:t>
      </w:r>
    </w:p>
    <w:p w14:paraId="681B76D0" w14:textId="77777777" w:rsidR="00910FBA" w:rsidRDefault="0003780A" w:rsidP="0003780A">
      <w:pPr>
        <w:spacing w:after="5"/>
        <w:ind w:left="0" w:right="245" w:firstLine="0"/>
        <w:jc w:val="center"/>
      </w:pPr>
      <w:r>
        <w:rPr>
          <w:noProof/>
        </w:rPr>
        <w:drawing>
          <wp:inline distT="0" distB="0" distL="0" distR="0" wp14:anchorId="602EF59D" wp14:editId="3FB87921">
            <wp:extent cx="5107907" cy="1666875"/>
            <wp:effectExtent l="0" t="0" r="0" b="0"/>
            <wp:docPr id="1" name="Picture 1" descr="KWETB Logo &quot;Bord Oideachais agus Oiliúna Chill Dara agus Chill Mhantáin, Kildare and Wicklow Education and Train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ETB_RGB_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7544" cy="1683073"/>
                    </a:xfrm>
                    <a:prstGeom prst="rect">
                      <a:avLst/>
                    </a:prstGeom>
                  </pic:spPr>
                </pic:pic>
              </a:graphicData>
            </a:graphic>
          </wp:inline>
        </w:drawing>
      </w:r>
    </w:p>
    <w:p w14:paraId="00A9EFB2" w14:textId="77777777" w:rsidR="00910FBA" w:rsidRDefault="0003780A">
      <w:pPr>
        <w:spacing w:after="111"/>
        <w:ind w:left="123" w:right="0" w:firstLine="0"/>
        <w:jc w:val="center"/>
      </w:pPr>
      <w:r>
        <w:rPr>
          <w:b/>
        </w:rPr>
        <w:t xml:space="preserve"> </w:t>
      </w:r>
      <w:r>
        <w:t xml:space="preserve"> </w:t>
      </w:r>
    </w:p>
    <w:p w14:paraId="125D22E2" w14:textId="77777777" w:rsidR="00910FBA" w:rsidRDefault="0003780A">
      <w:pPr>
        <w:spacing w:after="109"/>
        <w:ind w:left="123" w:right="0" w:firstLine="0"/>
        <w:jc w:val="center"/>
      </w:pPr>
      <w:r>
        <w:rPr>
          <w:b/>
        </w:rPr>
        <w:t xml:space="preserve"> </w:t>
      </w:r>
      <w:r>
        <w:t xml:space="preserve"> </w:t>
      </w:r>
    </w:p>
    <w:p w14:paraId="1A0FF9D1" w14:textId="77777777" w:rsidR="00910FBA" w:rsidRDefault="0003780A">
      <w:pPr>
        <w:spacing w:after="101"/>
        <w:ind w:left="123" w:right="0" w:firstLine="0"/>
        <w:jc w:val="center"/>
      </w:pPr>
      <w:r>
        <w:rPr>
          <w:b/>
        </w:rPr>
        <w:t xml:space="preserve"> </w:t>
      </w:r>
      <w:r>
        <w:t xml:space="preserve"> </w:t>
      </w:r>
    </w:p>
    <w:p w14:paraId="71EF915D" w14:textId="77777777" w:rsidR="00910FBA" w:rsidRDefault="0003780A">
      <w:pPr>
        <w:spacing w:after="225"/>
        <w:ind w:left="29" w:right="0" w:firstLine="0"/>
        <w:jc w:val="left"/>
      </w:pPr>
      <w:r>
        <w:rPr>
          <w:rFonts w:ascii="Calibri" w:eastAsia="Calibri" w:hAnsi="Calibri" w:cs="Calibri"/>
          <w:sz w:val="22"/>
        </w:rPr>
        <w:t xml:space="preserve"> </w:t>
      </w:r>
      <w:r>
        <w:t xml:space="preserve"> </w:t>
      </w:r>
    </w:p>
    <w:p w14:paraId="0EA89B74" w14:textId="77777777" w:rsidR="00910FBA" w:rsidRDefault="0003780A">
      <w:pPr>
        <w:spacing w:after="526"/>
        <w:ind w:left="29" w:right="0" w:firstLine="0"/>
        <w:jc w:val="left"/>
      </w:pPr>
      <w:r>
        <w:rPr>
          <w:rFonts w:ascii="Calibri" w:eastAsia="Calibri" w:hAnsi="Calibri" w:cs="Calibri"/>
          <w:sz w:val="22"/>
        </w:rPr>
        <w:t xml:space="preserve"> </w:t>
      </w:r>
      <w:r>
        <w:t xml:space="preserve"> </w:t>
      </w:r>
    </w:p>
    <w:p w14:paraId="75607A58" w14:textId="77777777" w:rsidR="00910FBA" w:rsidRDefault="0003780A">
      <w:pPr>
        <w:spacing w:after="0"/>
        <w:ind w:left="298" w:right="0" w:firstLine="0"/>
        <w:jc w:val="left"/>
      </w:pPr>
      <w:r>
        <w:rPr>
          <w:b/>
          <w:sz w:val="40"/>
        </w:rPr>
        <w:t xml:space="preserve">POLICY FOR APPROPRIATE BEHAVIOUR </w:t>
      </w:r>
      <w:r>
        <w:t xml:space="preserve"> </w:t>
      </w:r>
    </w:p>
    <w:p w14:paraId="11426D92" w14:textId="77777777" w:rsidR="00910FBA" w:rsidRDefault="0003780A">
      <w:pPr>
        <w:spacing w:after="227"/>
        <w:ind w:left="29" w:right="0" w:firstLine="0"/>
        <w:jc w:val="left"/>
      </w:pPr>
      <w:r>
        <w:rPr>
          <w:rFonts w:ascii="Calibri" w:eastAsia="Calibri" w:hAnsi="Calibri" w:cs="Calibri"/>
          <w:sz w:val="22"/>
        </w:rPr>
        <w:t xml:space="preserve"> </w:t>
      </w:r>
      <w:r>
        <w:t xml:space="preserve"> </w:t>
      </w:r>
    </w:p>
    <w:p w14:paraId="3C722739" w14:textId="77777777" w:rsidR="00910FBA" w:rsidRDefault="0003780A">
      <w:pPr>
        <w:spacing w:after="175"/>
        <w:ind w:left="29" w:right="0" w:firstLine="0"/>
        <w:jc w:val="left"/>
      </w:pPr>
      <w:r>
        <w:rPr>
          <w:rFonts w:ascii="Calibri" w:eastAsia="Calibri" w:hAnsi="Calibri" w:cs="Calibri"/>
          <w:sz w:val="22"/>
        </w:rPr>
        <w:t xml:space="preserve"> </w:t>
      </w:r>
      <w:r>
        <w:t xml:space="preserve"> </w:t>
      </w:r>
    </w:p>
    <w:p w14:paraId="02577D7E" w14:textId="1BFB786E" w:rsidR="00910FBA" w:rsidRDefault="00F33238" w:rsidP="0003780A">
      <w:pPr>
        <w:spacing w:after="0"/>
        <w:ind w:left="0" w:right="493" w:firstLine="0"/>
        <w:jc w:val="center"/>
      </w:pPr>
      <w:proofErr w:type="spellStart"/>
      <w:r>
        <w:rPr>
          <w:b/>
          <w:sz w:val="32"/>
        </w:rPr>
        <w:t>Craddockstown</w:t>
      </w:r>
      <w:proofErr w:type="spellEnd"/>
      <w:r>
        <w:rPr>
          <w:b/>
          <w:sz w:val="32"/>
        </w:rPr>
        <w:t xml:space="preserve"> School</w:t>
      </w:r>
      <w:r w:rsidR="0003780A">
        <w:rPr>
          <w:b/>
          <w:sz w:val="32"/>
        </w:rPr>
        <w:t>, Co. Kildare</w:t>
      </w:r>
    </w:p>
    <w:p w14:paraId="7175FEB2" w14:textId="77777777" w:rsidR="00910FBA" w:rsidRDefault="0003780A">
      <w:pPr>
        <w:spacing w:after="324"/>
        <w:ind w:left="99" w:right="0" w:firstLine="0"/>
        <w:jc w:val="center"/>
      </w:pPr>
      <w:r>
        <w:rPr>
          <w:rFonts w:ascii="Calibri" w:eastAsia="Calibri" w:hAnsi="Calibri" w:cs="Calibri"/>
          <w:sz w:val="22"/>
        </w:rPr>
        <w:t xml:space="preserve"> </w:t>
      </w:r>
      <w:r>
        <w:t xml:space="preserve"> </w:t>
      </w:r>
    </w:p>
    <w:p w14:paraId="56B8EE26" w14:textId="77777777" w:rsidR="00910FBA" w:rsidRDefault="0003780A">
      <w:pPr>
        <w:spacing w:after="123"/>
        <w:ind w:left="0" w:right="61" w:firstLine="0"/>
        <w:jc w:val="center"/>
      </w:pPr>
      <w:r>
        <w:rPr>
          <w:rFonts w:ascii="Calibri" w:eastAsia="Calibri" w:hAnsi="Calibri" w:cs="Calibri"/>
          <w:b/>
          <w:i/>
          <w:sz w:val="28"/>
        </w:rPr>
        <w:t xml:space="preserve">(Code of Behaviour)  </w:t>
      </w:r>
      <w:r>
        <w:t xml:space="preserve"> </w:t>
      </w:r>
    </w:p>
    <w:p w14:paraId="0F94FF8D" w14:textId="77777777" w:rsidR="00910FBA" w:rsidRDefault="0003780A">
      <w:pPr>
        <w:spacing w:after="227"/>
        <w:ind w:left="99" w:right="0" w:firstLine="0"/>
        <w:jc w:val="center"/>
      </w:pPr>
      <w:r>
        <w:rPr>
          <w:rFonts w:ascii="Calibri" w:eastAsia="Calibri" w:hAnsi="Calibri" w:cs="Calibri"/>
          <w:sz w:val="22"/>
        </w:rPr>
        <w:t xml:space="preserve"> </w:t>
      </w:r>
      <w:r>
        <w:t xml:space="preserve"> </w:t>
      </w:r>
    </w:p>
    <w:p w14:paraId="621C6C3C" w14:textId="77777777" w:rsidR="00910FBA" w:rsidRDefault="0003780A">
      <w:pPr>
        <w:spacing w:after="225"/>
        <w:ind w:left="99" w:right="0" w:firstLine="0"/>
        <w:jc w:val="center"/>
      </w:pPr>
      <w:r>
        <w:rPr>
          <w:rFonts w:ascii="Calibri" w:eastAsia="Calibri" w:hAnsi="Calibri" w:cs="Calibri"/>
          <w:sz w:val="22"/>
        </w:rPr>
        <w:t xml:space="preserve"> </w:t>
      </w:r>
      <w:r>
        <w:t xml:space="preserve"> </w:t>
      </w:r>
    </w:p>
    <w:p w14:paraId="7771137C" w14:textId="77777777" w:rsidR="00910FBA" w:rsidRDefault="0003780A">
      <w:pPr>
        <w:spacing w:after="227"/>
        <w:ind w:left="99" w:right="0" w:firstLine="0"/>
        <w:jc w:val="center"/>
      </w:pPr>
      <w:r>
        <w:rPr>
          <w:rFonts w:ascii="Calibri" w:eastAsia="Calibri" w:hAnsi="Calibri" w:cs="Calibri"/>
          <w:sz w:val="22"/>
        </w:rPr>
        <w:t xml:space="preserve"> </w:t>
      </w:r>
      <w:r>
        <w:t xml:space="preserve"> </w:t>
      </w:r>
    </w:p>
    <w:p w14:paraId="48056625" w14:textId="77777777" w:rsidR="00910FBA" w:rsidRDefault="0003780A">
      <w:pPr>
        <w:spacing w:after="225"/>
        <w:ind w:left="99" w:right="0" w:firstLine="0"/>
        <w:jc w:val="center"/>
      </w:pPr>
      <w:r>
        <w:rPr>
          <w:rFonts w:ascii="Calibri" w:eastAsia="Calibri" w:hAnsi="Calibri" w:cs="Calibri"/>
          <w:sz w:val="22"/>
        </w:rPr>
        <w:t xml:space="preserve"> </w:t>
      </w:r>
      <w:r>
        <w:t xml:space="preserve"> </w:t>
      </w:r>
    </w:p>
    <w:p w14:paraId="122C7B13" w14:textId="77777777" w:rsidR="00910FBA" w:rsidRDefault="0003780A">
      <w:pPr>
        <w:spacing w:after="237"/>
        <w:ind w:left="99" w:right="0" w:firstLine="0"/>
        <w:jc w:val="center"/>
      </w:pPr>
      <w:r>
        <w:rPr>
          <w:rFonts w:ascii="Calibri" w:eastAsia="Calibri" w:hAnsi="Calibri" w:cs="Calibri"/>
          <w:sz w:val="22"/>
        </w:rPr>
        <w:t xml:space="preserve"> </w:t>
      </w:r>
      <w:r>
        <w:t xml:space="preserve"> </w:t>
      </w:r>
    </w:p>
    <w:p w14:paraId="4F7A5561" w14:textId="77777777" w:rsidR="00910FBA" w:rsidRDefault="0003780A">
      <w:pPr>
        <w:spacing w:after="442"/>
        <w:ind w:left="29"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232A3D09" w14:textId="77777777" w:rsidR="00910FBA" w:rsidRDefault="0003780A">
      <w:pPr>
        <w:spacing w:after="460"/>
        <w:ind w:left="29" w:right="0" w:firstLine="0"/>
        <w:jc w:val="left"/>
      </w:pPr>
      <w:r>
        <w:rPr>
          <w:rFonts w:ascii="Calibri" w:eastAsia="Calibri" w:hAnsi="Calibri" w:cs="Calibri"/>
          <w:sz w:val="22"/>
        </w:rPr>
        <w:t xml:space="preserve"> </w:t>
      </w:r>
    </w:p>
    <w:p w14:paraId="26745119" w14:textId="77777777" w:rsidR="00910FBA" w:rsidRDefault="0003780A">
      <w:pPr>
        <w:spacing w:after="494"/>
        <w:ind w:left="29" w:right="0" w:firstLine="0"/>
        <w:jc w:val="left"/>
      </w:pPr>
      <w:r>
        <w:rPr>
          <w:rFonts w:ascii="Calibri" w:eastAsia="Calibri" w:hAnsi="Calibri" w:cs="Calibri"/>
          <w:sz w:val="22"/>
        </w:rPr>
        <w:t xml:space="preserve"> </w:t>
      </w:r>
      <w:r>
        <w:t xml:space="preserve"> </w:t>
      </w:r>
    </w:p>
    <w:p w14:paraId="5757E2DB" w14:textId="77777777" w:rsidR="00910FBA" w:rsidRDefault="0003780A">
      <w:pPr>
        <w:spacing w:after="0"/>
        <w:ind w:left="29" w:right="0" w:firstLine="0"/>
        <w:jc w:val="left"/>
      </w:pPr>
      <w:r>
        <w:rPr>
          <w:rFonts w:ascii="Times New Roman" w:eastAsia="Times New Roman" w:hAnsi="Times New Roman" w:cs="Times New Roman"/>
          <w:b/>
          <w:sz w:val="44"/>
        </w:rPr>
        <w:lastRenderedPageBreak/>
        <w:t xml:space="preserve">  </w:t>
      </w:r>
      <w:r>
        <w:rPr>
          <w:rFonts w:ascii="Times New Roman" w:eastAsia="Times New Roman" w:hAnsi="Times New Roman" w:cs="Times New Roman"/>
          <w:b/>
          <w:sz w:val="44"/>
        </w:rPr>
        <w:tab/>
      </w:r>
      <w:r>
        <w:rPr>
          <w:b/>
          <w:sz w:val="44"/>
        </w:rPr>
        <w:t xml:space="preserve"> </w:t>
      </w:r>
      <w:r>
        <w:t xml:space="preserve"> </w:t>
      </w:r>
    </w:p>
    <w:p w14:paraId="61A6BCEE" w14:textId="69D642C2" w:rsidR="00910FBA" w:rsidRDefault="0003780A" w:rsidP="0003780A">
      <w:pPr>
        <w:spacing w:after="234"/>
        <w:ind w:left="9" w:right="0"/>
        <w:jc w:val="left"/>
      </w:pPr>
      <w:r>
        <w:rPr>
          <w:b/>
          <w:sz w:val="32"/>
        </w:rPr>
        <w:t>I</w:t>
      </w:r>
      <w:r>
        <w:rPr>
          <w:b/>
          <w:sz w:val="26"/>
        </w:rPr>
        <w:t xml:space="preserve">NTRODUCTION TO </w:t>
      </w:r>
      <w:proofErr w:type="spellStart"/>
      <w:r w:rsidR="00F33238">
        <w:rPr>
          <w:b/>
          <w:sz w:val="32"/>
        </w:rPr>
        <w:t>Craddockstown</w:t>
      </w:r>
      <w:proofErr w:type="spellEnd"/>
      <w:r w:rsidR="00F33238">
        <w:rPr>
          <w:b/>
          <w:sz w:val="32"/>
        </w:rPr>
        <w:t xml:space="preserve"> </w:t>
      </w:r>
      <w:r>
        <w:rPr>
          <w:b/>
          <w:sz w:val="32"/>
        </w:rPr>
        <w:t>S</w:t>
      </w:r>
      <w:r w:rsidR="00F33238">
        <w:rPr>
          <w:b/>
          <w:sz w:val="32"/>
        </w:rPr>
        <w:t>chool</w:t>
      </w:r>
      <w:r>
        <w:rPr>
          <w:b/>
          <w:sz w:val="32"/>
        </w:rPr>
        <w:t>, Co. Kildare</w:t>
      </w:r>
      <w:r>
        <w:rPr>
          <w:rFonts w:ascii="Calibri" w:eastAsia="Calibri" w:hAnsi="Calibri" w:cs="Calibri"/>
          <w:noProof/>
          <w:sz w:val="22"/>
        </w:rPr>
        <mc:AlternateContent>
          <mc:Choice Requires="wpg">
            <w:drawing>
              <wp:inline distT="0" distB="0" distL="0" distR="0" wp14:anchorId="5C867074" wp14:editId="2C94FD84">
                <wp:extent cx="5928995" cy="8509"/>
                <wp:effectExtent l="0" t="0" r="0" b="0"/>
                <wp:docPr id="25179" name="Group 25179"/>
                <wp:cNvGraphicFramePr/>
                <a:graphic xmlns:a="http://schemas.openxmlformats.org/drawingml/2006/main">
                  <a:graphicData uri="http://schemas.microsoft.com/office/word/2010/wordprocessingGroup">
                    <wpg:wgp>
                      <wpg:cNvGrpSpPr/>
                      <wpg:grpSpPr>
                        <a:xfrm>
                          <a:off x="0" y="0"/>
                          <a:ext cx="5928995" cy="8509"/>
                          <a:chOff x="0" y="0"/>
                          <a:chExt cx="5928995" cy="8509"/>
                        </a:xfrm>
                      </wpg:grpSpPr>
                      <wps:wsp>
                        <wps:cNvPr id="31850" name="Shape 31850"/>
                        <wps:cNvSpPr/>
                        <wps:spPr>
                          <a:xfrm>
                            <a:off x="0" y="0"/>
                            <a:ext cx="5928995" cy="9144"/>
                          </a:xfrm>
                          <a:custGeom>
                            <a:avLst/>
                            <a:gdLst/>
                            <a:ahLst/>
                            <a:cxnLst/>
                            <a:rect l="0" t="0" r="0" b="0"/>
                            <a:pathLst>
                              <a:path w="5928995" h="9144">
                                <a:moveTo>
                                  <a:pt x="0" y="0"/>
                                </a:moveTo>
                                <a:lnTo>
                                  <a:pt x="5928995" y="0"/>
                                </a:lnTo>
                                <a:lnTo>
                                  <a:pt x="592899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3837B078">
              <v:group id="Group 25179" style="width:466.85pt;height:.65pt;mso-position-horizontal-relative:char;mso-position-vertical-relative:line" coordsize="59289,85" o:spid="_x0000_s1026" w14:anchorId="2C553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">
                <v:shape id="Shape 31850" style="position:absolute;width:59289;height:91;visibility:visible;mso-wrap-style:square;v-text-anchor:top" coordsize="5928995,9144" o:spid="_x0000_s1027" fillcolor="#595959" stroked="f" strokeweight="0" path="m,l5928995,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">
                  <v:stroke miterlimit="83231f" joinstyle="miter"/>
                  <v:path textboxrect="0,0,5928995,9144" arrowok="t"/>
                </v:shape>
                <w10:anchorlock/>
              </v:group>
            </w:pict>
          </mc:Fallback>
        </mc:AlternateContent>
      </w:r>
      <w:r>
        <w:t xml:space="preserve"> </w:t>
      </w:r>
    </w:p>
    <w:p w14:paraId="54AADA57" w14:textId="3F6923CE" w:rsidR="00910FBA" w:rsidRDefault="00F33238" w:rsidP="00FF3AAA">
      <w:pPr>
        <w:spacing w:line="360" w:lineRule="auto"/>
        <w:ind w:left="24"/>
      </w:pPr>
      <w:proofErr w:type="spellStart"/>
      <w:r>
        <w:t>Craddockstown</w:t>
      </w:r>
      <w:proofErr w:type="spellEnd"/>
      <w:r>
        <w:t xml:space="preserve"> School</w:t>
      </w:r>
      <w:r w:rsidR="0003780A">
        <w:t xml:space="preserve"> is </w:t>
      </w:r>
      <w:r>
        <w:t xml:space="preserve">a </w:t>
      </w:r>
      <w:r w:rsidR="0003780A">
        <w:t xml:space="preserve">Special School under the patronage of the Kildare and Wicklow Education and Training Board (KWETB) that provides an appropriate education for students, aged 4 to 18 years old, who have a diagnosis of Autism and complex learning needs, with a professional recommendation for a Special School who require the support of a Special School setting.  </w:t>
      </w:r>
    </w:p>
    <w:p w14:paraId="39871A51" w14:textId="77777777" w:rsidR="00910FBA" w:rsidRDefault="0003780A">
      <w:pPr>
        <w:spacing w:after="111"/>
        <w:ind w:left="29" w:right="0" w:firstLine="0"/>
        <w:jc w:val="left"/>
      </w:pPr>
      <w:r>
        <w:t xml:space="preserve">  </w:t>
      </w:r>
    </w:p>
    <w:p w14:paraId="0F095FAF" w14:textId="551B8E6A" w:rsidR="00910FBA" w:rsidRDefault="00F33238">
      <w:pPr>
        <w:spacing w:after="407" w:line="351" w:lineRule="auto"/>
        <w:ind w:left="24"/>
      </w:pPr>
      <w:proofErr w:type="spellStart"/>
      <w:r>
        <w:t>Craddockstown</w:t>
      </w:r>
      <w:proofErr w:type="spellEnd"/>
      <w:r>
        <w:t xml:space="preserve"> School </w:t>
      </w:r>
      <w:r w:rsidR="0003780A">
        <w:t xml:space="preserve">delivers the curriculum as prescribed by the Department of Education and adapted to meet the educational needs of each student. A variety of methodologies and strategies are adopted to maximise the students’ learning potential. Supported by the child’s multidisciplinary team, the teachers and staff provide a caring and challenging learning environment which fosters personal, social and academic development. All students have an Individual Educational Plan designed specifically for them. </w:t>
      </w:r>
      <w:r w:rsidR="0003780A">
        <w:rPr>
          <w:sz w:val="22"/>
        </w:rPr>
        <w:t xml:space="preserve">  </w:t>
      </w:r>
      <w:r w:rsidR="0003780A">
        <w:t xml:space="preserve">  </w:t>
      </w:r>
    </w:p>
    <w:p w14:paraId="75A87046" w14:textId="77777777" w:rsidR="00910FBA" w:rsidRDefault="0003780A">
      <w:pPr>
        <w:spacing w:after="200" w:line="351" w:lineRule="auto"/>
        <w:ind w:left="24" w:right="97"/>
      </w:pPr>
      <w:r>
        <w:t xml:space="preserve">Our school is a place where everyone feels a sense of belonging and ownership. The school is characterised by respectful and positive relationships which support the dignity of every individual. We are committed to ensuring a safe environment where our students can maximise their potential. Forging meaningful relationships with the students, their parent(s)/guardian(s) and all involved in their care and education, is essential to ensuring a quality educational experience for our learners.   </w:t>
      </w:r>
    </w:p>
    <w:p w14:paraId="59E81401" w14:textId="77777777" w:rsidR="00910FBA" w:rsidRDefault="0003780A" w:rsidP="0003780A">
      <w:pPr>
        <w:spacing w:after="0" w:line="255" w:lineRule="auto"/>
        <w:ind w:left="-5" w:right="64"/>
      </w:pPr>
      <w:r>
        <w:t xml:space="preserve">This policy </w:t>
      </w:r>
      <w:r>
        <w:rPr>
          <w:color w:val="1C1C1C"/>
        </w:rPr>
        <w:t xml:space="preserve">is </w:t>
      </w:r>
      <w:r>
        <w:rPr>
          <w:color w:val="2D2D2D"/>
        </w:rPr>
        <w:t xml:space="preserve">drawn </w:t>
      </w:r>
      <w:r>
        <w:rPr>
          <w:color w:val="1C1C1C"/>
        </w:rPr>
        <w:t xml:space="preserve">up to </w:t>
      </w:r>
      <w:r>
        <w:rPr>
          <w:color w:val="2D2D2D"/>
        </w:rPr>
        <w:t xml:space="preserve">ensure compliance </w:t>
      </w:r>
      <w:r>
        <w:rPr>
          <w:color w:val="1C1C1C"/>
        </w:rPr>
        <w:t xml:space="preserve">with legal requirements and </w:t>
      </w:r>
      <w:r>
        <w:rPr>
          <w:color w:val="2D2D2D"/>
        </w:rPr>
        <w:t xml:space="preserve">good </w:t>
      </w:r>
      <w:r>
        <w:rPr>
          <w:color w:val="1C1C1C"/>
        </w:rPr>
        <w:t xml:space="preserve">practice as </w:t>
      </w:r>
      <w:r>
        <w:rPr>
          <w:color w:val="2D2D2D"/>
        </w:rPr>
        <w:t xml:space="preserve">set out </w:t>
      </w:r>
      <w:r>
        <w:rPr>
          <w:color w:val="1C1C1C"/>
        </w:rPr>
        <w:t xml:space="preserve">in “Developing a </w:t>
      </w:r>
      <w:r>
        <w:rPr>
          <w:color w:val="2D2D2D"/>
        </w:rPr>
        <w:t xml:space="preserve">Code of </w:t>
      </w:r>
      <w:r>
        <w:rPr>
          <w:color w:val="1C1C1C"/>
        </w:rPr>
        <w:t xml:space="preserve">Behaviour: </w:t>
      </w:r>
      <w:r>
        <w:rPr>
          <w:color w:val="2D2D2D"/>
        </w:rPr>
        <w:t xml:space="preserve">Guidelines for </w:t>
      </w:r>
      <w:r>
        <w:rPr>
          <w:color w:val="1C1C1C"/>
        </w:rPr>
        <w:t xml:space="preserve">Schools” </w:t>
      </w:r>
      <w:r>
        <w:rPr>
          <w:color w:val="2D2D2D"/>
        </w:rPr>
        <w:t>(NEWB 2008).</w:t>
      </w:r>
      <w:r>
        <w:t xml:space="preserve">    </w:t>
      </w:r>
    </w:p>
    <w:p w14:paraId="37545DD4" w14:textId="77777777" w:rsidR="00910FBA" w:rsidRDefault="0003780A" w:rsidP="0003780A">
      <w:pPr>
        <w:spacing w:after="0"/>
        <w:ind w:left="14" w:right="0" w:firstLine="0"/>
        <w:jc w:val="left"/>
      </w:pPr>
      <w:r>
        <w:rPr>
          <w:color w:val="2D2D2D"/>
        </w:rPr>
        <w:t xml:space="preserve"> </w:t>
      </w:r>
      <w:r>
        <w:t xml:space="preserve"> </w:t>
      </w:r>
    </w:p>
    <w:p w14:paraId="3AA06455" w14:textId="77777777" w:rsidR="00910FBA" w:rsidRDefault="0003780A" w:rsidP="0003780A">
      <w:pPr>
        <w:spacing w:after="0" w:line="255" w:lineRule="auto"/>
        <w:ind w:left="-5" w:right="64"/>
      </w:pPr>
      <w:r>
        <w:rPr>
          <w:color w:val="2D2D2D"/>
        </w:rPr>
        <w:t xml:space="preserve">The school will </w:t>
      </w:r>
      <w:r>
        <w:rPr>
          <w:color w:val="1C1C1C"/>
        </w:rPr>
        <w:t xml:space="preserve">provide parent(s)/guardian(s) with </w:t>
      </w:r>
      <w:r>
        <w:rPr>
          <w:color w:val="2D2D2D"/>
        </w:rPr>
        <w:t xml:space="preserve">a </w:t>
      </w:r>
      <w:r>
        <w:rPr>
          <w:color w:val="1C1C1C"/>
        </w:rPr>
        <w:t xml:space="preserve">copy </w:t>
      </w:r>
      <w:r>
        <w:rPr>
          <w:color w:val="2D2D2D"/>
        </w:rPr>
        <w:t xml:space="preserve">of </w:t>
      </w:r>
      <w:r>
        <w:rPr>
          <w:color w:val="1C1C1C"/>
        </w:rPr>
        <w:t xml:space="preserve">the </w:t>
      </w:r>
      <w:r>
        <w:rPr>
          <w:color w:val="2D2D2D"/>
        </w:rPr>
        <w:t xml:space="preserve">Code of </w:t>
      </w:r>
      <w:r>
        <w:rPr>
          <w:color w:val="1C1C1C"/>
        </w:rPr>
        <w:t xml:space="preserve">Behaviour before enrolment </w:t>
      </w:r>
      <w:r>
        <w:rPr>
          <w:color w:val="2D2D2D"/>
        </w:rPr>
        <w:t xml:space="preserve">of their child into the school.  </w:t>
      </w:r>
      <w:r>
        <w:t xml:space="preserve"> </w:t>
      </w:r>
    </w:p>
    <w:p w14:paraId="3635F44F" w14:textId="77777777" w:rsidR="00910FBA" w:rsidRDefault="0003780A" w:rsidP="0003780A">
      <w:pPr>
        <w:spacing w:after="0"/>
        <w:ind w:left="14" w:right="0" w:firstLine="0"/>
        <w:jc w:val="left"/>
      </w:pPr>
      <w:r>
        <w:rPr>
          <w:color w:val="2D2D2D"/>
        </w:rPr>
        <w:t xml:space="preserve"> </w:t>
      </w:r>
      <w:r>
        <w:t xml:space="preserve"> </w:t>
      </w:r>
    </w:p>
    <w:p w14:paraId="4EEA55F6" w14:textId="77777777" w:rsidR="00910FBA" w:rsidRDefault="0003780A" w:rsidP="0003780A">
      <w:pPr>
        <w:spacing w:after="0" w:line="255" w:lineRule="auto"/>
        <w:ind w:left="-5" w:right="64"/>
      </w:pPr>
      <w:r>
        <w:rPr>
          <w:color w:val="1C1C1C"/>
        </w:rPr>
        <w:t xml:space="preserve">Parents/Guardians </w:t>
      </w:r>
      <w:r>
        <w:rPr>
          <w:color w:val="2D2D2D"/>
        </w:rPr>
        <w:t xml:space="preserve">will </w:t>
      </w:r>
      <w:r>
        <w:rPr>
          <w:color w:val="1C1C1C"/>
        </w:rPr>
        <w:t xml:space="preserve">be </w:t>
      </w:r>
      <w:r>
        <w:rPr>
          <w:color w:val="2D2D2D"/>
        </w:rPr>
        <w:t xml:space="preserve">asked </w:t>
      </w:r>
      <w:r>
        <w:rPr>
          <w:color w:val="1C1C1C"/>
        </w:rPr>
        <w:t xml:space="preserve">to </w:t>
      </w:r>
      <w:r>
        <w:rPr>
          <w:color w:val="2D2D2D"/>
        </w:rPr>
        <w:t xml:space="preserve">confirm </w:t>
      </w:r>
      <w:r>
        <w:rPr>
          <w:color w:val="1C1C1C"/>
        </w:rPr>
        <w:t xml:space="preserve">in </w:t>
      </w:r>
      <w:r>
        <w:rPr>
          <w:color w:val="2D2D2D"/>
        </w:rPr>
        <w:t xml:space="preserve">writing </w:t>
      </w:r>
      <w:r>
        <w:rPr>
          <w:color w:val="1C1C1C"/>
        </w:rPr>
        <w:t xml:space="preserve">that the </w:t>
      </w:r>
      <w:r>
        <w:rPr>
          <w:color w:val="2D2D2D"/>
        </w:rPr>
        <w:t xml:space="preserve">code </w:t>
      </w:r>
      <w:r>
        <w:rPr>
          <w:color w:val="1C1C1C"/>
        </w:rPr>
        <w:t xml:space="preserve">is </w:t>
      </w:r>
      <w:r>
        <w:rPr>
          <w:color w:val="2D2D2D"/>
        </w:rPr>
        <w:t xml:space="preserve">acceptable </w:t>
      </w:r>
      <w:r>
        <w:rPr>
          <w:color w:val="1C1C1C"/>
        </w:rPr>
        <w:t xml:space="preserve">to them. </w:t>
      </w:r>
      <w:r>
        <w:t xml:space="preserve">   </w:t>
      </w:r>
    </w:p>
    <w:p w14:paraId="0EF0A15A" w14:textId="32E8D3BB" w:rsidR="00910FBA" w:rsidRDefault="0003780A">
      <w:pPr>
        <w:spacing w:after="141"/>
        <w:ind w:left="29" w:right="0" w:firstLine="0"/>
        <w:jc w:val="left"/>
      </w:pPr>
      <w:r>
        <w:t xml:space="preserve">  </w:t>
      </w:r>
    </w:p>
    <w:p w14:paraId="290F8DD1" w14:textId="54C05F72" w:rsidR="004C1ED6" w:rsidRDefault="004C1ED6">
      <w:pPr>
        <w:spacing w:after="141"/>
        <w:ind w:left="29" w:right="0" w:firstLine="0"/>
        <w:jc w:val="left"/>
      </w:pPr>
    </w:p>
    <w:p w14:paraId="406AAB26" w14:textId="766B540C" w:rsidR="00910FBA" w:rsidRDefault="0003780A">
      <w:pPr>
        <w:spacing w:after="0"/>
        <w:ind w:left="29" w:right="0" w:firstLine="0"/>
        <w:jc w:val="left"/>
      </w:pPr>
      <w:r>
        <w:t xml:space="preserve">  </w:t>
      </w:r>
    </w:p>
    <w:p w14:paraId="5734A626" w14:textId="55A7AA18" w:rsidR="00910FBA" w:rsidRPr="00FF3AAA" w:rsidRDefault="0003780A" w:rsidP="00FF3AAA">
      <w:pPr>
        <w:pStyle w:val="Heading1"/>
      </w:pPr>
      <w:r w:rsidRPr="00FF3AAA">
        <w:t xml:space="preserve">2. </w:t>
      </w:r>
      <w:proofErr w:type="spellStart"/>
      <w:r w:rsidR="00F33238" w:rsidRPr="00FF3AAA">
        <w:t>Craddockstown</w:t>
      </w:r>
      <w:proofErr w:type="spellEnd"/>
      <w:r w:rsidRPr="00FF3AAA">
        <w:t xml:space="preserve"> School Ethos and Characteristic Spirit    </w:t>
      </w:r>
    </w:p>
    <w:p w14:paraId="002769CA" w14:textId="7E451328" w:rsidR="1EADBDBE" w:rsidRDefault="0003780A" w:rsidP="00FF3AAA">
      <w:pPr>
        <w:spacing w:line="360" w:lineRule="auto"/>
        <w:ind w:left="24" w:right="0"/>
        <w:jc w:val="left"/>
      </w:pPr>
      <w:r>
        <w:t xml:space="preserve"> </w:t>
      </w:r>
      <w:proofErr w:type="spellStart"/>
      <w:r w:rsidR="00F33238">
        <w:t>Craddockstown</w:t>
      </w:r>
      <w:proofErr w:type="spellEnd"/>
      <w:r w:rsidR="00F33238">
        <w:t xml:space="preserve"> School </w:t>
      </w:r>
      <w:r>
        <w:t xml:space="preserve">is a state, multidenominational, co-educational school underpinned by the core values of:    </w:t>
      </w:r>
      <w:r w:rsidR="1EADBDBE">
        <w:t xml:space="preserve">                                                       </w:t>
      </w:r>
    </w:p>
    <w:p w14:paraId="4BA1ACA8" w14:textId="3AC52FC4" w:rsidR="00910FBA" w:rsidRDefault="0003780A">
      <w:pPr>
        <w:spacing w:after="0"/>
        <w:ind w:left="29" w:right="39" w:firstLine="0"/>
        <w:jc w:val="left"/>
      </w:pPr>
      <w:r>
        <w:lastRenderedPageBreak/>
        <w:t xml:space="preserve">       </w:t>
      </w:r>
    </w:p>
    <w:p w14:paraId="14698845" w14:textId="3AFCE3A3" w:rsidR="00910FBA" w:rsidRDefault="00FF3AAA">
      <w:pPr>
        <w:numPr>
          <w:ilvl w:val="0"/>
          <w:numId w:val="1"/>
        </w:numPr>
        <w:ind w:right="1031" w:hanging="720"/>
      </w:pPr>
      <w:r>
        <w:rPr>
          <w:noProof/>
        </w:rPr>
        <w:drawing>
          <wp:anchor distT="0" distB="0" distL="114300" distR="114300" simplePos="0" relativeHeight="251658240" behindDoc="0" locked="0" layoutInCell="1" allowOverlap="1" wp14:anchorId="2D6D8267" wp14:editId="73905C2B">
            <wp:simplePos x="0" y="0"/>
            <wp:positionH relativeFrom="column">
              <wp:posOffset>3427730</wp:posOffset>
            </wp:positionH>
            <wp:positionV relativeFrom="paragraph">
              <wp:posOffset>4445</wp:posOffset>
            </wp:positionV>
            <wp:extent cx="1834515" cy="1440180"/>
            <wp:effectExtent l="0" t="0" r="0" b="7620"/>
            <wp:wrapSquare wrapText="bothSides"/>
            <wp:docPr id="692656756" name="Pictur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4515" cy="1440180"/>
                    </a:xfrm>
                    <a:prstGeom prst="rect">
                      <a:avLst/>
                    </a:prstGeom>
                  </pic:spPr>
                </pic:pic>
              </a:graphicData>
            </a:graphic>
          </wp:anchor>
        </w:drawing>
      </w:r>
      <w:r w:rsidR="0003780A">
        <w:t xml:space="preserve">Excellence in Education     </w:t>
      </w:r>
    </w:p>
    <w:p w14:paraId="2F9D6D60" w14:textId="77777777" w:rsidR="00910FBA" w:rsidRDefault="0003780A">
      <w:pPr>
        <w:numPr>
          <w:ilvl w:val="0"/>
          <w:numId w:val="1"/>
        </w:numPr>
        <w:ind w:right="1031" w:hanging="720"/>
      </w:pPr>
      <w:r>
        <w:t xml:space="preserve">Care     </w:t>
      </w:r>
    </w:p>
    <w:p w14:paraId="4579B917" w14:textId="39789F5B" w:rsidR="00910FBA" w:rsidRDefault="0003780A">
      <w:pPr>
        <w:numPr>
          <w:ilvl w:val="0"/>
          <w:numId w:val="1"/>
        </w:numPr>
        <w:ind w:right="1031" w:hanging="720"/>
      </w:pPr>
      <w:r>
        <w:t xml:space="preserve">Equality    </w:t>
      </w:r>
    </w:p>
    <w:p w14:paraId="69BE908D" w14:textId="77777777" w:rsidR="00910FBA" w:rsidRDefault="0003780A">
      <w:pPr>
        <w:numPr>
          <w:ilvl w:val="0"/>
          <w:numId w:val="1"/>
        </w:numPr>
        <w:ind w:right="1031" w:hanging="720"/>
      </w:pPr>
      <w:r>
        <w:t xml:space="preserve">Respect     </w:t>
      </w:r>
    </w:p>
    <w:p w14:paraId="4EBC7253" w14:textId="77777777" w:rsidR="00910FBA" w:rsidRDefault="0003780A">
      <w:pPr>
        <w:numPr>
          <w:ilvl w:val="0"/>
          <w:numId w:val="1"/>
        </w:numPr>
        <w:ind w:right="1031" w:hanging="720"/>
      </w:pPr>
      <w:r>
        <w:t xml:space="preserve">Community       </w:t>
      </w:r>
    </w:p>
    <w:p w14:paraId="2E7AB2B8" w14:textId="77777777" w:rsidR="00910FBA" w:rsidRDefault="0003780A">
      <w:pPr>
        <w:spacing w:after="0"/>
        <w:ind w:left="29" w:right="39" w:firstLine="0"/>
        <w:jc w:val="left"/>
      </w:pPr>
      <w:r>
        <w:t xml:space="preserve">    </w:t>
      </w:r>
    </w:p>
    <w:p w14:paraId="34270B25" w14:textId="77777777" w:rsidR="00910FBA" w:rsidRDefault="0003780A">
      <w:pPr>
        <w:spacing w:after="53"/>
        <w:ind w:left="14" w:right="39" w:firstLine="0"/>
        <w:jc w:val="left"/>
      </w:pPr>
      <w:r>
        <w:t xml:space="preserve">                 </w:t>
      </w:r>
      <w:r>
        <w:rPr>
          <w:b/>
          <w:color w:val="2A2A2A"/>
        </w:rPr>
        <w:t xml:space="preserve"> </w:t>
      </w:r>
      <w:r>
        <w:t xml:space="preserve"> </w:t>
      </w:r>
    </w:p>
    <w:p w14:paraId="58E35D29" w14:textId="77777777" w:rsidR="00910FBA" w:rsidRDefault="0003780A">
      <w:pPr>
        <w:spacing w:after="0"/>
        <w:ind w:left="24" w:right="39"/>
        <w:jc w:val="left"/>
      </w:pPr>
      <w:r>
        <w:rPr>
          <w:b/>
          <w:color w:val="2A2A2A"/>
          <w:u w:val="single" w:color="2A2A2A"/>
        </w:rPr>
        <w:t>3. Rationale for the Appropriate Behaviour</w:t>
      </w:r>
      <w:r>
        <w:rPr>
          <w:b/>
          <w:color w:val="2A2A2A"/>
        </w:rPr>
        <w:t xml:space="preserve"> </w:t>
      </w:r>
    </w:p>
    <w:p w14:paraId="2579DC1E" w14:textId="77777777" w:rsidR="00910FBA" w:rsidRDefault="0003780A">
      <w:pPr>
        <w:pStyle w:val="Heading1"/>
        <w:ind w:left="24" w:right="39"/>
      </w:pPr>
      <w:r>
        <w:t>Policy</w:t>
      </w:r>
      <w:r>
        <w:rPr>
          <w:u w:val="none" w:color="000000"/>
        </w:rPr>
        <w:t xml:space="preserve">    </w:t>
      </w:r>
    </w:p>
    <w:p w14:paraId="4EFE25CB" w14:textId="77777777" w:rsidR="00910FBA" w:rsidRDefault="0003780A">
      <w:pPr>
        <w:spacing w:after="2" w:line="255" w:lineRule="auto"/>
        <w:ind w:left="-5" w:right="64"/>
      </w:pPr>
      <w:r>
        <w:rPr>
          <w:color w:val="1C1C1C"/>
        </w:rPr>
        <w:t xml:space="preserve">This Appropriate Behaviour Policy </w:t>
      </w:r>
      <w:r>
        <w:rPr>
          <w:color w:val="2A2A2A"/>
        </w:rPr>
        <w:t xml:space="preserve">was </w:t>
      </w:r>
      <w:r>
        <w:rPr>
          <w:color w:val="1C1C1C"/>
        </w:rPr>
        <w:t xml:space="preserve">developed to </w:t>
      </w:r>
      <w:r>
        <w:rPr>
          <w:color w:val="2A2A2A"/>
        </w:rPr>
        <w:t>ensure:</w:t>
      </w:r>
      <w:r>
        <w:t xml:space="preserve">    </w:t>
      </w:r>
    </w:p>
    <w:p w14:paraId="06FCADBF" w14:textId="77777777" w:rsidR="00910FBA" w:rsidRDefault="0003780A">
      <w:pPr>
        <w:spacing w:after="84"/>
        <w:ind w:left="14" w:right="0" w:firstLine="0"/>
        <w:jc w:val="left"/>
      </w:pPr>
      <w:r>
        <w:t xml:space="preserve">  </w:t>
      </w:r>
    </w:p>
    <w:p w14:paraId="26A2396D" w14:textId="77777777" w:rsidR="00910FBA" w:rsidRDefault="0003780A">
      <w:pPr>
        <w:numPr>
          <w:ilvl w:val="0"/>
          <w:numId w:val="2"/>
        </w:numPr>
        <w:spacing w:after="2" w:line="255" w:lineRule="auto"/>
        <w:ind w:right="64" w:hanging="360"/>
      </w:pPr>
      <w:r>
        <w:rPr>
          <w:color w:val="1C1C1C"/>
        </w:rPr>
        <w:t>A positive, non-confrontational and autism friendly learning environment for our students</w:t>
      </w:r>
      <w:r>
        <w:t xml:space="preserve">  </w:t>
      </w:r>
    </w:p>
    <w:p w14:paraId="3881D78D" w14:textId="77777777" w:rsidR="00910FBA" w:rsidRDefault="0003780A">
      <w:pPr>
        <w:spacing w:after="84"/>
        <w:ind w:left="89" w:right="0" w:firstLine="0"/>
        <w:jc w:val="left"/>
      </w:pPr>
      <w:r>
        <w:t xml:space="preserve">  </w:t>
      </w:r>
    </w:p>
    <w:p w14:paraId="6837049A" w14:textId="77777777" w:rsidR="00910FBA" w:rsidRDefault="0003780A">
      <w:pPr>
        <w:numPr>
          <w:ilvl w:val="0"/>
          <w:numId w:val="2"/>
        </w:numPr>
        <w:spacing w:after="2" w:line="255" w:lineRule="auto"/>
        <w:ind w:right="64" w:hanging="360"/>
      </w:pPr>
      <w:r>
        <w:rPr>
          <w:color w:val="1C1C1C"/>
        </w:rPr>
        <w:t>That every effort is made to create an environment where our students and the school community are safe in the school</w:t>
      </w:r>
      <w:r>
        <w:t xml:space="preserve">  </w:t>
      </w:r>
    </w:p>
    <w:p w14:paraId="21B8739F" w14:textId="77777777" w:rsidR="00910FBA" w:rsidRDefault="0003780A">
      <w:pPr>
        <w:spacing w:after="103"/>
        <w:ind w:left="29" w:right="0" w:firstLine="0"/>
        <w:jc w:val="left"/>
      </w:pPr>
      <w:r>
        <w:t xml:space="preserve">  </w:t>
      </w:r>
    </w:p>
    <w:p w14:paraId="3C384EEA" w14:textId="77777777" w:rsidR="00910FBA" w:rsidRDefault="0003780A">
      <w:pPr>
        <w:numPr>
          <w:ilvl w:val="0"/>
          <w:numId w:val="2"/>
        </w:numPr>
        <w:spacing w:after="2" w:line="255" w:lineRule="auto"/>
        <w:ind w:right="64" w:hanging="360"/>
      </w:pPr>
      <w:r>
        <w:rPr>
          <w:color w:val="2A2A2A"/>
        </w:rPr>
        <w:t xml:space="preserve">That </w:t>
      </w:r>
      <w:r>
        <w:rPr>
          <w:color w:val="1C1C1C"/>
        </w:rPr>
        <w:t xml:space="preserve">best practice in relation to promoting positive behaviour is maintained throughout the </w:t>
      </w:r>
      <w:r>
        <w:rPr>
          <w:color w:val="2A2A2A"/>
        </w:rPr>
        <w:t>school</w:t>
      </w:r>
      <w:r>
        <w:t xml:space="preserve">  </w:t>
      </w:r>
    </w:p>
    <w:p w14:paraId="57382AAB" w14:textId="77777777" w:rsidR="00910FBA" w:rsidRDefault="0003780A">
      <w:pPr>
        <w:spacing w:after="110"/>
        <w:ind w:left="749" w:right="0" w:firstLine="0"/>
        <w:jc w:val="left"/>
      </w:pPr>
      <w:r>
        <w:rPr>
          <w:color w:val="1C1C1C"/>
        </w:rPr>
        <w:t xml:space="preserve"> </w:t>
      </w:r>
      <w:r>
        <w:t xml:space="preserve"> </w:t>
      </w:r>
    </w:p>
    <w:p w14:paraId="20C9BCC9" w14:textId="77777777" w:rsidR="00910FBA" w:rsidRDefault="0003780A">
      <w:pPr>
        <w:numPr>
          <w:ilvl w:val="0"/>
          <w:numId w:val="2"/>
        </w:numPr>
        <w:spacing w:after="4" w:line="262" w:lineRule="auto"/>
        <w:ind w:right="64" w:hanging="360"/>
      </w:pPr>
      <w:r>
        <w:rPr>
          <w:color w:val="1C1C1C"/>
        </w:rPr>
        <w:t xml:space="preserve">That the </w:t>
      </w:r>
      <w:r>
        <w:rPr>
          <w:color w:val="2A2A2A"/>
        </w:rPr>
        <w:t xml:space="preserve">school functions </w:t>
      </w:r>
      <w:r>
        <w:rPr>
          <w:color w:val="1C1C1C"/>
        </w:rPr>
        <w:t xml:space="preserve">in </w:t>
      </w:r>
      <w:r>
        <w:rPr>
          <w:color w:val="2A2A2A"/>
        </w:rPr>
        <w:t>an orderly and harmonious way</w:t>
      </w:r>
      <w:r>
        <w:rPr>
          <w:color w:val="1C1C1C"/>
        </w:rPr>
        <w:t xml:space="preserve"> </w:t>
      </w:r>
      <w:r>
        <w:t xml:space="preserve">   </w:t>
      </w:r>
    </w:p>
    <w:p w14:paraId="765C3C9D" w14:textId="77777777" w:rsidR="00910FBA" w:rsidRDefault="0003780A">
      <w:pPr>
        <w:spacing w:after="0"/>
        <w:ind w:left="29" w:right="0" w:firstLine="0"/>
        <w:jc w:val="left"/>
      </w:pPr>
      <w:r w:rsidRPr="15E4754D">
        <w:rPr>
          <w:b/>
          <w:bCs/>
        </w:rPr>
        <w:t xml:space="preserve"> </w:t>
      </w:r>
      <w:r>
        <w:t xml:space="preserve">   </w:t>
      </w:r>
    </w:p>
    <w:p w14:paraId="53757C1D" w14:textId="1E78A874" w:rsidR="15E4754D" w:rsidRDefault="15E4754D" w:rsidP="15E4754D">
      <w:pPr>
        <w:spacing w:after="0"/>
        <w:ind w:left="29" w:right="0" w:firstLine="0"/>
        <w:jc w:val="left"/>
      </w:pPr>
    </w:p>
    <w:p w14:paraId="4B8E4BD2" w14:textId="77777777" w:rsidR="00910FBA" w:rsidRDefault="0003780A">
      <w:pPr>
        <w:pStyle w:val="Heading2"/>
        <w:ind w:left="24" w:right="39"/>
      </w:pPr>
      <w:r>
        <w:t>4. A Partnership Approach</w:t>
      </w:r>
      <w:r>
        <w:rPr>
          <w:u w:val="none" w:color="000000"/>
        </w:rPr>
        <w:t xml:space="preserve">     </w:t>
      </w:r>
    </w:p>
    <w:p w14:paraId="2CFF89A3" w14:textId="3585DA8D" w:rsidR="00910FBA" w:rsidRDefault="0003780A" w:rsidP="00FF3AAA">
      <w:pPr>
        <w:spacing w:after="0" w:line="360" w:lineRule="auto"/>
        <w:ind w:left="-5" w:right="74"/>
      </w:pPr>
      <w:r>
        <w:rPr>
          <w:color w:val="2D2D2D"/>
        </w:rPr>
        <w:t xml:space="preserve">This policy has been developed in line with the ethos of </w:t>
      </w:r>
      <w:proofErr w:type="spellStart"/>
      <w:r w:rsidR="00F33238">
        <w:t>Craddockstown</w:t>
      </w:r>
      <w:proofErr w:type="spellEnd"/>
      <w:r w:rsidR="00F33238">
        <w:t xml:space="preserve"> School</w:t>
      </w:r>
      <w:r>
        <w:rPr>
          <w:color w:val="2D2D2D"/>
        </w:rPr>
        <w:t xml:space="preserve">.  </w:t>
      </w:r>
      <w:r>
        <w:t xml:space="preserve"> </w:t>
      </w:r>
    </w:p>
    <w:p w14:paraId="624FFD97" w14:textId="77777777" w:rsidR="00910FBA" w:rsidRDefault="0003780A" w:rsidP="00FF3AAA">
      <w:pPr>
        <w:spacing w:after="0" w:line="360" w:lineRule="auto"/>
        <w:ind w:left="14" w:right="0" w:firstLine="0"/>
        <w:jc w:val="left"/>
      </w:pPr>
      <w:r>
        <w:rPr>
          <w:color w:val="2D2D2D"/>
        </w:rPr>
        <w:t xml:space="preserve"> </w:t>
      </w:r>
      <w:r>
        <w:t xml:space="preserve"> </w:t>
      </w:r>
    </w:p>
    <w:p w14:paraId="31C07FB8" w14:textId="77777777" w:rsidR="00910FBA" w:rsidRDefault="0003780A" w:rsidP="00FF3AAA">
      <w:pPr>
        <w:spacing w:after="0" w:line="360" w:lineRule="auto"/>
        <w:ind w:left="-5" w:right="74"/>
      </w:pPr>
      <w:r>
        <w:rPr>
          <w:color w:val="2D2D2D"/>
        </w:rPr>
        <w:t xml:space="preserve">The objective of our policy is to create a respectful and caring environment, in which every individual is given the best possible opportunity to grow and develop in a safe and a positive environment. </w:t>
      </w:r>
      <w:r>
        <w:t xml:space="preserve">   </w:t>
      </w:r>
    </w:p>
    <w:p w14:paraId="40F084F8" w14:textId="77777777" w:rsidR="00910FBA" w:rsidRDefault="0003780A">
      <w:pPr>
        <w:spacing w:after="0"/>
        <w:ind w:left="29" w:right="0" w:firstLine="0"/>
        <w:jc w:val="left"/>
      </w:pPr>
      <w:r>
        <w:rPr>
          <w:color w:val="2D2D2D"/>
        </w:rPr>
        <w:t xml:space="preserve"> </w:t>
      </w:r>
      <w:r>
        <w:t xml:space="preserve">   </w:t>
      </w:r>
    </w:p>
    <w:p w14:paraId="6629F0BD" w14:textId="77777777" w:rsidR="00910FBA" w:rsidRDefault="0003780A">
      <w:pPr>
        <w:pStyle w:val="Heading2"/>
        <w:spacing w:after="154"/>
        <w:ind w:left="24" w:right="39"/>
      </w:pPr>
      <w:r>
        <w:t>5. Aims of the Appropriate Behaviour Policy</w:t>
      </w:r>
      <w:r>
        <w:rPr>
          <w:u w:val="none" w:color="000000"/>
        </w:rPr>
        <w:t xml:space="preserve">    </w:t>
      </w:r>
    </w:p>
    <w:p w14:paraId="720569E9" w14:textId="77777777" w:rsidR="00910FBA" w:rsidRDefault="0003780A" w:rsidP="00FF3AAA">
      <w:pPr>
        <w:numPr>
          <w:ilvl w:val="0"/>
          <w:numId w:val="3"/>
        </w:numPr>
        <w:spacing w:after="52" w:line="360" w:lineRule="auto"/>
        <w:ind w:right="74" w:hanging="360"/>
      </w:pPr>
      <w:r>
        <w:rPr>
          <w:color w:val="2D2D2D"/>
        </w:rPr>
        <w:t>To promote a positive and a safe learning and working environment for all students, staff and visitors</w:t>
      </w:r>
      <w:r>
        <w:rPr>
          <w:color w:val="1C1C1C"/>
        </w:rPr>
        <w:t xml:space="preserve"> </w:t>
      </w:r>
      <w:r>
        <w:t xml:space="preserve">   </w:t>
      </w:r>
    </w:p>
    <w:p w14:paraId="54BCF506" w14:textId="77777777" w:rsidR="0003780A" w:rsidRPr="0003780A" w:rsidRDefault="0003780A" w:rsidP="00FF3AAA">
      <w:pPr>
        <w:numPr>
          <w:ilvl w:val="0"/>
          <w:numId w:val="3"/>
        </w:numPr>
        <w:spacing w:after="90" w:line="360" w:lineRule="auto"/>
        <w:ind w:right="74" w:hanging="360"/>
      </w:pPr>
      <w:r>
        <w:rPr>
          <w:color w:val="2D2D2D"/>
        </w:rPr>
        <w:t>To ensure the safety and wellbeing of all members of the school community</w:t>
      </w:r>
    </w:p>
    <w:p w14:paraId="7010B7E0" w14:textId="77777777" w:rsidR="00910FBA" w:rsidRDefault="0003780A" w:rsidP="00FF3AAA">
      <w:pPr>
        <w:numPr>
          <w:ilvl w:val="0"/>
          <w:numId w:val="3"/>
        </w:numPr>
        <w:spacing w:after="90" w:line="360" w:lineRule="auto"/>
        <w:ind w:right="74" w:hanging="360"/>
      </w:pPr>
      <w:r>
        <w:rPr>
          <w:color w:val="2D2D2D"/>
        </w:rPr>
        <w:t xml:space="preserve">To support the delivery of </w:t>
      </w:r>
      <w:r>
        <w:rPr>
          <w:color w:val="1C1C1C"/>
        </w:rPr>
        <w:t xml:space="preserve">teaching </w:t>
      </w:r>
      <w:r>
        <w:rPr>
          <w:color w:val="2D2D2D"/>
        </w:rPr>
        <w:t xml:space="preserve">and </w:t>
      </w:r>
      <w:r>
        <w:rPr>
          <w:color w:val="1C1C1C"/>
        </w:rPr>
        <w:t xml:space="preserve">learning </w:t>
      </w:r>
      <w:r>
        <w:t xml:space="preserve">   </w:t>
      </w:r>
    </w:p>
    <w:p w14:paraId="4C6AFE44" w14:textId="77777777" w:rsidR="00910FBA" w:rsidRDefault="0003780A" w:rsidP="00FF3AAA">
      <w:pPr>
        <w:numPr>
          <w:ilvl w:val="0"/>
          <w:numId w:val="3"/>
        </w:numPr>
        <w:spacing w:after="30" w:line="360" w:lineRule="auto"/>
        <w:ind w:right="74" w:hanging="360"/>
      </w:pPr>
      <w:r>
        <w:rPr>
          <w:color w:val="2D2D2D"/>
        </w:rPr>
        <w:lastRenderedPageBreak/>
        <w:t>To work in partnership to create a positive atmosphere and culture in the school where each student and staff member feels valued</w:t>
      </w:r>
      <w:r>
        <w:rPr>
          <w:color w:val="1C1C1C"/>
        </w:rPr>
        <w:t xml:space="preserve"> </w:t>
      </w:r>
      <w:r>
        <w:t xml:space="preserve">   </w:t>
      </w:r>
    </w:p>
    <w:p w14:paraId="3FA95424" w14:textId="77777777" w:rsidR="0003780A" w:rsidRPr="0003780A" w:rsidRDefault="0003780A" w:rsidP="00FF3AAA">
      <w:pPr>
        <w:numPr>
          <w:ilvl w:val="0"/>
          <w:numId w:val="3"/>
        </w:numPr>
        <w:spacing w:after="32" w:line="360" w:lineRule="auto"/>
        <w:ind w:right="74" w:hanging="360"/>
      </w:pPr>
      <w:r>
        <w:rPr>
          <w:color w:val="2D2D2D"/>
        </w:rPr>
        <w:t>To encourage high expectations of all students in learning and in behaviour</w:t>
      </w:r>
    </w:p>
    <w:p w14:paraId="5E0DAFF5" w14:textId="77777777" w:rsidR="00910FBA" w:rsidRDefault="0003780A" w:rsidP="00FF3AAA">
      <w:pPr>
        <w:numPr>
          <w:ilvl w:val="0"/>
          <w:numId w:val="3"/>
        </w:numPr>
        <w:spacing w:after="32" w:line="360" w:lineRule="auto"/>
        <w:ind w:right="74" w:hanging="360"/>
      </w:pPr>
      <w:r>
        <w:rPr>
          <w:color w:val="2D2D2D"/>
        </w:rPr>
        <w:t>To respect and to safeguard the rights and the dignity of every member of the school community</w:t>
      </w:r>
      <w:r>
        <w:t xml:space="preserve">  </w:t>
      </w:r>
    </w:p>
    <w:p w14:paraId="4E2443C3" w14:textId="77777777" w:rsidR="00910FBA" w:rsidRDefault="0003780A" w:rsidP="00FF3AAA">
      <w:pPr>
        <w:numPr>
          <w:ilvl w:val="0"/>
          <w:numId w:val="3"/>
        </w:numPr>
        <w:spacing w:after="95" w:line="360" w:lineRule="auto"/>
        <w:ind w:right="74" w:hanging="360"/>
      </w:pPr>
      <w:r>
        <w:rPr>
          <w:color w:val="2A2A2A"/>
        </w:rPr>
        <w:t xml:space="preserve">To allow the </w:t>
      </w:r>
      <w:r>
        <w:rPr>
          <w:color w:val="3D3D3D"/>
        </w:rPr>
        <w:t>schoo</w:t>
      </w:r>
      <w:r>
        <w:rPr>
          <w:color w:val="1C1C1C"/>
        </w:rPr>
        <w:t xml:space="preserve">l to </w:t>
      </w:r>
      <w:r>
        <w:rPr>
          <w:color w:val="2A2A2A"/>
        </w:rPr>
        <w:t xml:space="preserve">function in an orderly way where students </w:t>
      </w:r>
      <w:r>
        <w:rPr>
          <w:color w:val="1C1C1C"/>
        </w:rPr>
        <w:t xml:space="preserve">can </w:t>
      </w:r>
      <w:r>
        <w:rPr>
          <w:color w:val="2A2A2A"/>
        </w:rPr>
        <w:t xml:space="preserve">make </w:t>
      </w:r>
      <w:r>
        <w:rPr>
          <w:color w:val="1C1C1C"/>
        </w:rPr>
        <w:t>progre</w:t>
      </w:r>
      <w:r>
        <w:rPr>
          <w:color w:val="3D3D3D"/>
        </w:rPr>
        <w:t xml:space="preserve">ss </w:t>
      </w:r>
      <w:r>
        <w:rPr>
          <w:color w:val="1C1C1C"/>
        </w:rPr>
        <w:t>in</w:t>
      </w:r>
      <w:r>
        <w:rPr>
          <w:color w:val="2A2A2A"/>
        </w:rPr>
        <w:t xml:space="preserve"> all aspects of </w:t>
      </w:r>
      <w:r>
        <w:rPr>
          <w:color w:val="1C1C1C"/>
        </w:rPr>
        <w:t>their de</w:t>
      </w:r>
      <w:r>
        <w:rPr>
          <w:color w:val="3D3D3D"/>
        </w:rPr>
        <w:t>ve</w:t>
      </w:r>
      <w:r>
        <w:rPr>
          <w:color w:val="1C1C1C"/>
        </w:rPr>
        <w:t xml:space="preserve">lopment </w:t>
      </w:r>
      <w:r>
        <w:t xml:space="preserve">   </w:t>
      </w:r>
    </w:p>
    <w:p w14:paraId="6048700C" w14:textId="77777777" w:rsidR="0003780A" w:rsidRPr="0003780A" w:rsidRDefault="0003780A" w:rsidP="00FF3AAA">
      <w:pPr>
        <w:numPr>
          <w:ilvl w:val="0"/>
          <w:numId w:val="3"/>
        </w:numPr>
        <w:spacing w:after="4" w:line="360" w:lineRule="auto"/>
        <w:ind w:right="74" w:hanging="360"/>
      </w:pPr>
      <w:r>
        <w:rPr>
          <w:color w:val="2A2A2A"/>
        </w:rPr>
        <w:t xml:space="preserve">To create an atmosphere of respect, tolerance </w:t>
      </w:r>
      <w:r>
        <w:rPr>
          <w:color w:val="1C1C1C"/>
        </w:rPr>
        <w:t>and consid</w:t>
      </w:r>
      <w:r>
        <w:rPr>
          <w:color w:val="3D3D3D"/>
        </w:rPr>
        <w:t>era</w:t>
      </w:r>
      <w:r>
        <w:rPr>
          <w:color w:val="1C1C1C"/>
        </w:rPr>
        <w:t xml:space="preserve">tion </w:t>
      </w:r>
      <w:r>
        <w:rPr>
          <w:color w:val="2A2A2A"/>
        </w:rPr>
        <w:t>of others</w:t>
      </w:r>
    </w:p>
    <w:p w14:paraId="55FF5EE4" w14:textId="77777777" w:rsidR="00910FBA" w:rsidRDefault="0003780A" w:rsidP="00FF3AAA">
      <w:pPr>
        <w:numPr>
          <w:ilvl w:val="0"/>
          <w:numId w:val="3"/>
        </w:numPr>
        <w:spacing w:after="4" w:line="360" w:lineRule="auto"/>
        <w:ind w:right="74" w:hanging="360"/>
      </w:pPr>
      <w:r>
        <w:rPr>
          <w:color w:val="2A2A2A"/>
        </w:rPr>
        <w:t xml:space="preserve">To </w:t>
      </w:r>
      <w:r>
        <w:rPr>
          <w:color w:val="1C1C1C"/>
        </w:rPr>
        <w:t>as</w:t>
      </w:r>
      <w:r>
        <w:rPr>
          <w:color w:val="3D3D3D"/>
        </w:rPr>
        <w:t>s</w:t>
      </w:r>
      <w:r>
        <w:rPr>
          <w:color w:val="1C1C1C"/>
        </w:rPr>
        <w:t>i</w:t>
      </w:r>
      <w:r>
        <w:rPr>
          <w:color w:val="3D3D3D"/>
        </w:rPr>
        <w:t>s</w:t>
      </w:r>
      <w:r>
        <w:rPr>
          <w:color w:val="1C1C1C"/>
        </w:rPr>
        <w:t xml:space="preserve">t </w:t>
      </w:r>
      <w:r>
        <w:rPr>
          <w:color w:val="2A2A2A"/>
        </w:rPr>
        <w:t xml:space="preserve">staff, </w:t>
      </w:r>
      <w:r>
        <w:rPr>
          <w:color w:val="1C1C1C"/>
        </w:rPr>
        <w:t>parents</w:t>
      </w:r>
      <w:r>
        <w:rPr>
          <w:color w:val="3D3D3D"/>
        </w:rPr>
        <w:t>/g</w:t>
      </w:r>
      <w:r>
        <w:rPr>
          <w:color w:val="1C1C1C"/>
        </w:rPr>
        <w:t>u</w:t>
      </w:r>
      <w:r>
        <w:rPr>
          <w:color w:val="3D3D3D"/>
        </w:rPr>
        <w:t>ar</w:t>
      </w:r>
      <w:r>
        <w:rPr>
          <w:color w:val="1C1C1C"/>
        </w:rPr>
        <w:t>dian</w:t>
      </w:r>
      <w:r>
        <w:rPr>
          <w:color w:val="3D3D3D"/>
        </w:rPr>
        <w:t xml:space="preserve">s </w:t>
      </w:r>
      <w:r>
        <w:rPr>
          <w:color w:val="2A2A2A"/>
        </w:rPr>
        <w:t xml:space="preserve">and students in </w:t>
      </w:r>
      <w:r>
        <w:rPr>
          <w:color w:val="1C1C1C"/>
        </w:rPr>
        <w:t xml:space="preserve">understanding the </w:t>
      </w:r>
      <w:r>
        <w:rPr>
          <w:color w:val="2A2A2A"/>
        </w:rPr>
        <w:t>systems and</w:t>
      </w:r>
      <w:r>
        <w:rPr>
          <w:color w:val="1C1C1C"/>
        </w:rPr>
        <w:t xml:space="preserve"> procedure</w:t>
      </w:r>
      <w:r>
        <w:rPr>
          <w:color w:val="3D3D3D"/>
        </w:rPr>
        <w:t xml:space="preserve">s </w:t>
      </w:r>
      <w:r>
        <w:rPr>
          <w:color w:val="1C1C1C"/>
        </w:rPr>
        <w:t>th</w:t>
      </w:r>
      <w:r>
        <w:rPr>
          <w:color w:val="3D3D3D"/>
        </w:rPr>
        <w:t xml:space="preserve">at </w:t>
      </w:r>
      <w:r>
        <w:rPr>
          <w:color w:val="2A2A2A"/>
        </w:rPr>
        <w:t xml:space="preserve">form </w:t>
      </w:r>
      <w:r>
        <w:rPr>
          <w:color w:val="1C1C1C"/>
        </w:rPr>
        <w:t xml:space="preserve">part </w:t>
      </w:r>
      <w:r>
        <w:rPr>
          <w:color w:val="3D3D3D"/>
        </w:rPr>
        <w:t xml:space="preserve">of </w:t>
      </w:r>
      <w:r>
        <w:rPr>
          <w:color w:val="1C1C1C"/>
        </w:rPr>
        <w:t xml:space="preserve">this </w:t>
      </w:r>
      <w:r>
        <w:rPr>
          <w:color w:val="2A2A2A"/>
        </w:rPr>
        <w:t xml:space="preserve">Appropriate Behaviour Policy </w:t>
      </w:r>
      <w:r>
        <w:rPr>
          <w:color w:val="1C1C1C"/>
        </w:rPr>
        <w:t xml:space="preserve">and to </w:t>
      </w:r>
      <w:r>
        <w:rPr>
          <w:color w:val="2A2A2A"/>
        </w:rPr>
        <w:t xml:space="preserve">seek </w:t>
      </w:r>
      <w:r>
        <w:rPr>
          <w:color w:val="1C1C1C"/>
        </w:rPr>
        <w:t xml:space="preserve">the </w:t>
      </w:r>
      <w:r>
        <w:rPr>
          <w:color w:val="2A2A2A"/>
        </w:rPr>
        <w:t xml:space="preserve">cooperation of all </w:t>
      </w:r>
      <w:r>
        <w:rPr>
          <w:color w:val="1C1C1C"/>
        </w:rPr>
        <w:t xml:space="preserve">in the application </w:t>
      </w:r>
      <w:r>
        <w:rPr>
          <w:color w:val="2A2A2A"/>
        </w:rPr>
        <w:t xml:space="preserve">of these </w:t>
      </w:r>
      <w:r>
        <w:rPr>
          <w:color w:val="1C1C1C"/>
        </w:rPr>
        <w:t>procedur</w:t>
      </w:r>
      <w:r>
        <w:rPr>
          <w:color w:val="3D3D3D"/>
        </w:rPr>
        <w:t>es</w:t>
      </w:r>
      <w:r>
        <w:rPr>
          <w:color w:val="1C1C1C"/>
        </w:rPr>
        <w:t xml:space="preserve"> </w:t>
      </w:r>
      <w:r>
        <w:t xml:space="preserve">   </w:t>
      </w:r>
    </w:p>
    <w:p w14:paraId="40E82533" w14:textId="77777777" w:rsidR="00910FBA" w:rsidRDefault="0003780A">
      <w:pPr>
        <w:spacing w:after="0"/>
        <w:ind w:left="29" w:right="0" w:firstLine="0"/>
        <w:jc w:val="left"/>
      </w:pPr>
      <w:r>
        <w:rPr>
          <w:color w:val="1C1C1C"/>
        </w:rPr>
        <w:t xml:space="preserve"> </w:t>
      </w:r>
      <w:r>
        <w:t xml:space="preserve">   </w:t>
      </w:r>
    </w:p>
    <w:p w14:paraId="24E7DD3C" w14:textId="77777777" w:rsidR="00910FBA" w:rsidRDefault="0003780A">
      <w:pPr>
        <w:pStyle w:val="Heading2"/>
        <w:ind w:left="24" w:right="39"/>
      </w:pPr>
      <w:r>
        <w:t>6. School Context</w:t>
      </w:r>
      <w:r>
        <w:rPr>
          <w:u w:val="none" w:color="000000"/>
        </w:rPr>
        <w:t xml:space="preserve">    </w:t>
      </w:r>
    </w:p>
    <w:p w14:paraId="6E1F1A1D" w14:textId="2CF2FE87" w:rsidR="00910FBA" w:rsidRDefault="00F33238" w:rsidP="00FF3AAA">
      <w:pPr>
        <w:spacing w:line="360" w:lineRule="auto"/>
        <w:ind w:left="24" w:right="86"/>
      </w:pPr>
      <w:proofErr w:type="spellStart"/>
      <w:r>
        <w:t>Craddockstown</w:t>
      </w:r>
      <w:proofErr w:type="spellEnd"/>
      <w:r>
        <w:t xml:space="preserve"> School</w:t>
      </w:r>
      <w:r w:rsidR="0003780A">
        <w:t xml:space="preserve"> </w:t>
      </w:r>
      <w:r w:rsidR="0003780A">
        <w:rPr>
          <w:color w:val="1C1C1C"/>
        </w:rPr>
        <w:t xml:space="preserve">is a special school which </w:t>
      </w:r>
      <w:r w:rsidR="0003780A">
        <w:t xml:space="preserve">provides an appropriate education for students, aged 4 to 18 years old, who have a diagnosis of Autism and complex learning needs, with a professional recommendation for a Special School who require the support of a Special School setting. </w:t>
      </w:r>
      <w:r w:rsidR="0003780A">
        <w:rPr>
          <w:color w:val="1C1C1C"/>
        </w:rPr>
        <w:t xml:space="preserve">The management of pupil behaviour will take account of this fact and decisions will be made in this context.        </w:t>
      </w:r>
      <w:r w:rsidR="0003780A">
        <w:t xml:space="preserve">   </w:t>
      </w:r>
    </w:p>
    <w:p w14:paraId="3A39CA24" w14:textId="77777777" w:rsidR="00910FBA" w:rsidRDefault="0003780A">
      <w:pPr>
        <w:spacing w:after="0"/>
        <w:ind w:left="29" w:right="0" w:firstLine="0"/>
        <w:jc w:val="left"/>
      </w:pPr>
      <w:r>
        <w:rPr>
          <w:b/>
          <w:color w:val="282828"/>
        </w:rPr>
        <w:t xml:space="preserve"> </w:t>
      </w:r>
      <w:r>
        <w:t xml:space="preserve">  </w:t>
      </w:r>
    </w:p>
    <w:p w14:paraId="560C8771" w14:textId="77777777" w:rsidR="00910FBA" w:rsidRDefault="0003780A">
      <w:pPr>
        <w:pStyle w:val="Heading2"/>
        <w:ind w:left="24" w:right="39"/>
      </w:pPr>
      <w:r>
        <w:t>7. Roles and Responsibilities</w:t>
      </w:r>
      <w:r>
        <w:rPr>
          <w:u w:val="none" w:color="000000"/>
        </w:rPr>
        <w:t xml:space="preserve">     </w:t>
      </w:r>
    </w:p>
    <w:p w14:paraId="39B4D504" w14:textId="77777777" w:rsidR="00910FBA" w:rsidRDefault="0003780A" w:rsidP="00FF3AAA">
      <w:pPr>
        <w:spacing w:after="11" w:line="360" w:lineRule="auto"/>
        <w:ind w:left="24" w:right="64"/>
        <w:jc w:val="left"/>
      </w:pPr>
      <w:r>
        <w:rPr>
          <w:color w:val="282828"/>
        </w:rPr>
        <w:t xml:space="preserve">All school staff have an important responsibility to model high standards of behaviour, both in their dealings with students and with each other.  </w:t>
      </w:r>
      <w:r>
        <w:t xml:space="preserve">  </w:t>
      </w:r>
    </w:p>
    <w:p w14:paraId="695CC18F" w14:textId="77777777" w:rsidR="00910FBA" w:rsidRDefault="0003780A">
      <w:pPr>
        <w:spacing w:after="0"/>
        <w:ind w:left="29" w:right="0" w:firstLine="0"/>
        <w:jc w:val="left"/>
      </w:pPr>
      <w:r>
        <w:t xml:space="preserve">   </w:t>
      </w:r>
    </w:p>
    <w:p w14:paraId="267A7340" w14:textId="77777777" w:rsidR="00910FBA" w:rsidRDefault="0003780A">
      <w:pPr>
        <w:pStyle w:val="Heading2"/>
        <w:spacing w:after="103"/>
        <w:ind w:left="9"/>
      </w:pPr>
      <w:r>
        <w:rPr>
          <w:i/>
          <w:color w:val="282828"/>
          <w:u w:val="none" w:color="000000"/>
        </w:rPr>
        <w:t xml:space="preserve">The Board of </w:t>
      </w:r>
      <w:r>
        <w:rPr>
          <w:i/>
          <w:color w:val="181818"/>
          <w:u w:val="none" w:color="000000"/>
        </w:rPr>
        <w:t>Management</w:t>
      </w:r>
      <w:r>
        <w:rPr>
          <w:i/>
          <w:color w:val="000000"/>
          <w:u w:val="none" w:color="000000"/>
        </w:rPr>
        <w:t xml:space="preserve">  </w:t>
      </w:r>
      <w:r>
        <w:rPr>
          <w:u w:val="none" w:color="000000"/>
        </w:rPr>
        <w:t xml:space="preserve"> </w:t>
      </w:r>
    </w:p>
    <w:p w14:paraId="42A43218" w14:textId="77777777" w:rsidR="00910FBA" w:rsidRDefault="0003780A" w:rsidP="00FF3AAA">
      <w:pPr>
        <w:numPr>
          <w:ilvl w:val="0"/>
          <w:numId w:val="4"/>
        </w:numPr>
        <w:spacing w:after="81" w:line="360" w:lineRule="auto"/>
        <w:ind w:right="64" w:hanging="360"/>
        <w:jc w:val="left"/>
      </w:pPr>
      <w:r>
        <w:rPr>
          <w:color w:val="181818"/>
        </w:rPr>
        <w:t xml:space="preserve">Is </w:t>
      </w:r>
      <w:r>
        <w:rPr>
          <w:color w:val="282828"/>
        </w:rPr>
        <w:t xml:space="preserve">responsible for ensuring </w:t>
      </w:r>
      <w:r>
        <w:rPr>
          <w:color w:val="181818"/>
        </w:rPr>
        <w:t xml:space="preserve">that </w:t>
      </w:r>
      <w:r>
        <w:rPr>
          <w:color w:val="282828"/>
        </w:rPr>
        <w:t>an Appropriate Behaviour Policy</w:t>
      </w:r>
      <w:r>
        <w:rPr>
          <w:color w:val="181818"/>
        </w:rPr>
        <w:t xml:space="preserve"> is </w:t>
      </w:r>
      <w:r>
        <w:rPr>
          <w:color w:val="282828"/>
        </w:rPr>
        <w:t xml:space="preserve">prepared, ratified and </w:t>
      </w:r>
      <w:r>
        <w:rPr>
          <w:color w:val="181818"/>
        </w:rPr>
        <w:t xml:space="preserve">implemented in the </w:t>
      </w:r>
      <w:r>
        <w:rPr>
          <w:color w:val="282828"/>
        </w:rPr>
        <w:t>school</w:t>
      </w:r>
      <w:r>
        <w:rPr>
          <w:color w:val="181818"/>
        </w:rPr>
        <w:t xml:space="preserve"> </w:t>
      </w:r>
      <w:r>
        <w:t xml:space="preserve">   </w:t>
      </w:r>
    </w:p>
    <w:p w14:paraId="3022A660" w14:textId="77777777" w:rsidR="00910FBA" w:rsidRDefault="0003780A" w:rsidP="00FF3AAA">
      <w:pPr>
        <w:numPr>
          <w:ilvl w:val="0"/>
          <w:numId w:val="4"/>
        </w:numPr>
        <w:spacing w:after="81" w:line="360" w:lineRule="auto"/>
        <w:ind w:right="64" w:hanging="360"/>
        <w:jc w:val="left"/>
      </w:pPr>
      <w:r>
        <w:rPr>
          <w:color w:val="282828"/>
        </w:rPr>
        <w:t xml:space="preserve">Has </w:t>
      </w:r>
      <w:r>
        <w:rPr>
          <w:color w:val="181818"/>
        </w:rPr>
        <w:t xml:space="preserve">a duty </w:t>
      </w:r>
      <w:r>
        <w:rPr>
          <w:color w:val="282828"/>
        </w:rPr>
        <w:t xml:space="preserve">of </w:t>
      </w:r>
      <w:r>
        <w:rPr>
          <w:color w:val="181818"/>
        </w:rPr>
        <w:t xml:space="preserve">care to provide </w:t>
      </w:r>
      <w:r>
        <w:rPr>
          <w:color w:val="282828"/>
        </w:rPr>
        <w:t xml:space="preserve">a safe environment for students and staff </w:t>
      </w:r>
      <w:r>
        <w:rPr>
          <w:color w:val="181818"/>
        </w:rPr>
        <w:t xml:space="preserve">in the </w:t>
      </w:r>
      <w:proofErr w:type="gramStart"/>
      <w:r>
        <w:rPr>
          <w:color w:val="282828"/>
        </w:rPr>
        <w:t>school</w:t>
      </w:r>
      <w:proofErr w:type="gramEnd"/>
      <w:r>
        <w:rPr>
          <w:color w:val="181818"/>
        </w:rPr>
        <w:t xml:space="preserve"> </w:t>
      </w:r>
      <w:r>
        <w:t xml:space="preserve">   </w:t>
      </w:r>
    </w:p>
    <w:p w14:paraId="3C557AAE" w14:textId="77777777" w:rsidR="00910FBA" w:rsidRDefault="0003780A" w:rsidP="00FF3AAA">
      <w:pPr>
        <w:numPr>
          <w:ilvl w:val="0"/>
          <w:numId w:val="4"/>
        </w:numPr>
        <w:spacing w:after="24" w:line="360" w:lineRule="auto"/>
        <w:ind w:right="64" w:hanging="360"/>
        <w:jc w:val="left"/>
      </w:pPr>
      <w:r>
        <w:rPr>
          <w:color w:val="181818"/>
        </w:rPr>
        <w:t xml:space="preserve">Supports the Principal and staff in implementing the policy </w:t>
      </w:r>
      <w:r>
        <w:t xml:space="preserve">   </w:t>
      </w:r>
    </w:p>
    <w:p w14:paraId="36503BD4" w14:textId="77777777" w:rsidR="00910FBA" w:rsidRDefault="0003780A">
      <w:pPr>
        <w:spacing w:after="36"/>
        <w:ind w:left="29" w:right="0" w:firstLine="0"/>
        <w:jc w:val="left"/>
      </w:pPr>
      <w:r>
        <w:rPr>
          <w:color w:val="282828"/>
        </w:rPr>
        <w:t xml:space="preserve"> </w:t>
      </w:r>
      <w:r>
        <w:t xml:space="preserve">   </w:t>
      </w:r>
    </w:p>
    <w:p w14:paraId="3F140CF5" w14:textId="77777777" w:rsidR="0003780A" w:rsidRDefault="0003780A">
      <w:pPr>
        <w:spacing w:after="81" w:line="257" w:lineRule="auto"/>
        <w:ind w:left="1094" w:right="438" w:hanging="1080"/>
        <w:jc w:val="left"/>
        <w:rPr>
          <w:b/>
          <w:i/>
        </w:rPr>
      </w:pPr>
      <w:r>
        <w:rPr>
          <w:b/>
          <w:i/>
          <w:color w:val="282828"/>
        </w:rPr>
        <w:t>The Principal</w:t>
      </w:r>
      <w:r>
        <w:rPr>
          <w:b/>
          <w:i/>
          <w:color w:val="181818"/>
        </w:rPr>
        <w:t xml:space="preserve"> </w:t>
      </w:r>
      <w:r>
        <w:rPr>
          <w:b/>
          <w:i/>
        </w:rPr>
        <w:t xml:space="preserve">  </w:t>
      </w:r>
    </w:p>
    <w:p w14:paraId="7F41DDC7" w14:textId="77777777" w:rsidR="0003780A" w:rsidRPr="0003780A" w:rsidRDefault="0003780A" w:rsidP="00FF3AAA">
      <w:pPr>
        <w:pStyle w:val="ListParagraph"/>
        <w:numPr>
          <w:ilvl w:val="0"/>
          <w:numId w:val="38"/>
        </w:numPr>
        <w:spacing w:after="81" w:line="360" w:lineRule="auto"/>
        <w:ind w:right="438"/>
        <w:rPr>
          <w:color w:val="282828"/>
        </w:rPr>
      </w:pPr>
      <w:r w:rsidRPr="0003780A">
        <w:rPr>
          <w:color w:val="282828"/>
        </w:rPr>
        <w:t>Has overall responsibility for the implementation of the Appropriate Behaviour Policy</w:t>
      </w:r>
      <w:r w:rsidRPr="0003780A">
        <w:rPr>
          <w:color w:val="181818"/>
        </w:rPr>
        <w:t xml:space="preserve"> </w:t>
      </w:r>
      <w:r>
        <w:t xml:space="preserve">   </w:t>
      </w:r>
    </w:p>
    <w:p w14:paraId="1CE62623" w14:textId="77777777" w:rsidR="0003780A" w:rsidRPr="0003780A" w:rsidRDefault="0003780A" w:rsidP="00FF3AAA">
      <w:pPr>
        <w:pStyle w:val="ListParagraph"/>
        <w:numPr>
          <w:ilvl w:val="0"/>
          <w:numId w:val="38"/>
        </w:numPr>
        <w:spacing w:after="81" w:line="360" w:lineRule="auto"/>
        <w:ind w:right="438"/>
        <w:rPr>
          <w:color w:val="282828"/>
        </w:rPr>
      </w:pPr>
      <w:r w:rsidRPr="0003780A">
        <w:rPr>
          <w:color w:val="282828"/>
        </w:rPr>
        <w:t xml:space="preserve">Creates and promotes </w:t>
      </w:r>
      <w:r w:rsidRPr="0003780A">
        <w:rPr>
          <w:color w:val="181818"/>
        </w:rPr>
        <w:t xml:space="preserve">a positive </w:t>
      </w:r>
      <w:r w:rsidRPr="0003780A">
        <w:rPr>
          <w:color w:val="282828"/>
        </w:rPr>
        <w:t>culture within the school</w:t>
      </w:r>
      <w:r>
        <w:t xml:space="preserve">  </w:t>
      </w:r>
    </w:p>
    <w:p w14:paraId="4451D685" w14:textId="77777777" w:rsidR="0003780A" w:rsidRPr="0003780A" w:rsidRDefault="0003780A" w:rsidP="00FF3AAA">
      <w:pPr>
        <w:pStyle w:val="ListParagraph"/>
        <w:numPr>
          <w:ilvl w:val="0"/>
          <w:numId w:val="38"/>
        </w:numPr>
        <w:spacing w:after="81" w:line="360" w:lineRule="auto"/>
        <w:ind w:right="438"/>
        <w:jc w:val="left"/>
        <w:rPr>
          <w:color w:val="282828"/>
        </w:rPr>
      </w:pPr>
      <w:r w:rsidRPr="0003780A">
        <w:rPr>
          <w:color w:val="282828"/>
        </w:rPr>
        <w:lastRenderedPageBreak/>
        <w:t>Ensures that all staff receive a copy of this policy and are provided with training on the Appropriate Behaviour Policy</w:t>
      </w:r>
    </w:p>
    <w:p w14:paraId="129F82F0" w14:textId="77777777" w:rsidR="00910FBA" w:rsidRDefault="0003780A" w:rsidP="00FF3AAA">
      <w:pPr>
        <w:pStyle w:val="ListParagraph"/>
        <w:numPr>
          <w:ilvl w:val="0"/>
          <w:numId w:val="38"/>
        </w:numPr>
        <w:spacing w:after="81" w:line="360" w:lineRule="auto"/>
        <w:ind w:right="438"/>
        <w:jc w:val="left"/>
      </w:pPr>
      <w:r w:rsidRPr="0003780A">
        <w:rPr>
          <w:color w:val="3D3D3D"/>
        </w:rPr>
        <w:t>Ensu</w:t>
      </w:r>
      <w:r w:rsidRPr="0003780A">
        <w:rPr>
          <w:color w:val="181818"/>
        </w:rPr>
        <w:t>re that the Appropriate Behaviour Policy</w:t>
      </w:r>
      <w:r w:rsidRPr="0003780A">
        <w:rPr>
          <w:color w:val="282828"/>
        </w:rPr>
        <w:t xml:space="preserve"> </w:t>
      </w:r>
      <w:r w:rsidRPr="0003780A">
        <w:rPr>
          <w:color w:val="181818"/>
        </w:rPr>
        <w:t xml:space="preserve">is </w:t>
      </w:r>
      <w:r w:rsidRPr="0003780A">
        <w:rPr>
          <w:color w:val="282828"/>
        </w:rPr>
        <w:t xml:space="preserve">implemented in a fair </w:t>
      </w:r>
      <w:r w:rsidRPr="0003780A">
        <w:rPr>
          <w:color w:val="181818"/>
        </w:rPr>
        <w:t xml:space="preserve">and </w:t>
      </w:r>
      <w:r w:rsidRPr="0003780A">
        <w:rPr>
          <w:color w:val="282828"/>
        </w:rPr>
        <w:t>consistent manner</w:t>
      </w:r>
      <w:r>
        <w:t xml:space="preserve">  </w:t>
      </w:r>
    </w:p>
    <w:p w14:paraId="0C6EE3C4" w14:textId="77777777" w:rsidR="00910FBA" w:rsidRDefault="0003780A" w:rsidP="00FF3AAA">
      <w:pPr>
        <w:pStyle w:val="ListParagraph"/>
        <w:numPr>
          <w:ilvl w:val="0"/>
          <w:numId w:val="38"/>
        </w:numPr>
        <w:spacing w:after="0" w:line="360" w:lineRule="auto"/>
        <w:ind w:right="73"/>
        <w:jc w:val="left"/>
      </w:pPr>
      <w:r w:rsidRPr="0003780A">
        <w:rPr>
          <w:color w:val="282828"/>
        </w:rPr>
        <w:t xml:space="preserve">Arranges for </w:t>
      </w:r>
      <w:r w:rsidRPr="0003780A">
        <w:rPr>
          <w:color w:val="181818"/>
        </w:rPr>
        <w:t xml:space="preserve">the </w:t>
      </w:r>
      <w:r w:rsidRPr="0003780A">
        <w:rPr>
          <w:color w:val="282828"/>
        </w:rPr>
        <w:t xml:space="preserve">review of </w:t>
      </w:r>
      <w:r w:rsidRPr="0003780A">
        <w:rPr>
          <w:color w:val="181818"/>
        </w:rPr>
        <w:t xml:space="preserve">the </w:t>
      </w:r>
      <w:r w:rsidRPr="0003780A">
        <w:rPr>
          <w:color w:val="282828"/>
        </w:rPr>
        <w:t>Code as required</w:t>
      </w:r>
      <w:r w:rsidRPr="0003780A">
        <w:rPr>
          <w:color w:val="181818"/>
        </w:rPr>
        <w:t xml:space="preserve"> </w:t>
      </w:r>
      <w:r>
        <w:t xml:space="preserve">   </w:t>
      </w:r>
    </w:p>
    <w:p w14:paraId="1524A0FC" w14:textId="12B5B2AB" w:rsidR="00910FBA" w:rsidRDefault="0003780A">
      <w:pPr>
        <w:spacing w:after="0"/>
        <w:ind w:left="29" w:right="0" w:firstLine="0"/>
        <w:jc w:val="left"/>
      </w:pPr>
      <w:r>
        <w:t xml:space="preserve">   </w:t>
      </w:r>
    </w:p>
    <w:p w14:paraId="3940A1AA" w14:textId="77777777" w:rsidR="00910FBA" w:rsidRDefault="0003780A">
      <w:pPr>
        <w:spacing w:after="104"/>
        <w:ind w:left="9" w:right="0"/>
        <w:jc w:val="left"/>
      </w:pPr>
      <w:r>
        <w:rPr>
          <w:b/>
          <w:i/>
        </w:rPr>
        <w:t xml:space="preserve">Teachers   </w:t>
      </w:r>
      <w:r>
        <w:t xml:space="preserve"> </w:t>
      </w:r>
    </w:p>
    <w:p w14:paraId="7F86C07C" w14:textId="77777777" w:rsidR="00910FBA" w:rsidRDefault="0003780A" w:rsidP="00FF3AAA">
      <w:pPr>
        <w:numPr>
          <w:ilvl w:val="0"/>
          <w:numId w:val="6"/>
        </w:numPr>
        <w:spacing w:after="24" w:line="360" w:lineRule="auto"/>
        <w:ind w:right="64" w:hanging="360"/>
        <w:jc w:val="left"/>
      </w:pPr>
      <w:r>
        <w:rPr>
          <w:color w:val="181818"/>
        </w:rPr>
        <w:t xml:space="preserve">Promote </w:t>
      </w:r>
      <w:r>
        <w:rPr>
          <w:color w:val="282828"/>
        </w:rPr>
        <w:t xml:space="preserve">a </w:t>
      </w:r>
      <w:r>
        <w:rPr>
          <w:color w:val="181818"/>
        </w:rPr>
        <w:t xml:space="preserve">positive climate </w:t>
      </w:r>
      <w:r>
        <w:rPr>
          <w:color w:val="282828"/>
        </w:rPr>
        <w:t xml:space="preserve">in the </w:t>
      </w:r>
      <w:r>
        <w:rPr>
          <w:color w:val="181818"/>
        </w:rPr>
        <w:t>cla</w:t>
      </w:r>
      <w:r>
        <w:rPr>
          <w:color w:val="3D3D3D"/>
        </w:rPr>
        <w:t xml:space="preserve">ssroom </w:t>
      </w:r>
      <w:r>
        <w:rPr>
          <w:color w:val="282828"/>
        </w:rPr>
        <w:t xml:space="preserve">and </w:t>
      </w:r>
      <w:r>
        <w:rPr>
          <w:color w:val="181818"/>
        </w:rPr>
        <w:t xml:space="preserve">in the </w:t>
      </w:r>
      <w:r>
        <w:rPr>
          <w:color w:val="282828"/>
        </w:rPr>
        <w:t>school community</w:t>
      </w:r>
      <w:r>
        <w:rPr>
          <w:color w:val="181818"/>
        </w:rPr>
        <w:t xml:space="preserve"> </w:t>
      </w:r>
      <w:r>
        <w:t xml:space="preserve">   </w:t>
      </w:r>
    </w:p>
    <w:p w14:paraId="6F934B0E" w14:textId="77777777" w:rsidR="00910FBA" w:rsidRDefault="0003780A" w:rsidP="00FF3AAA">
      <w:pPr>
        <w:numPr>
          <w:ilvl w:val="0"/>
          <w:numId w:val="6"/>
        </w:numPr>
        <w:spacing w:after="81" w:line="360" w:lineRule="auto"/>
        <w:ind w:right="64" w:hanging="360"/>
        <w:jc w:val="left"/>
      </w:pPr>
      <w:r>
        <w:rPr>
          <w:color w:val="282828"/>
        </w:rPr>
        <w:t>Create a positive learning environment that encourages and supports good behaviour</w:t>
      </w:r>
      <w:r>
        <w:t xml:space="preserve">  </w:t>
      </w:r>
    </w:p>
    <w:p w14:paraId="00B35B97" w14:textId="77777777" w:rsidR="00910FBA" w:rsidRDefault="0003780A" w:rsidP="00FF3AAA">
      <w:pPr>
        <w:numPr>
          <w:ilvl w:val="0"/>
          <w:numId w:val="6"/>
        </w:numPr>
        <w:spacing w:after="10" w:line="360" w:lineRule="auto"/>
        <w:ind w:right="64" w:hanging="360"/>
        <w:jc w:val="left"/>
      </w:pPr>
      <w:r>
        <w:rPr>
          <w:color w:val="282828"/>
        </w:rPr>
        <w:t>Implement the Appropriate Behaviour Policy in a fair, consistent, appropriate and reasonable manner</w:t>
      </w:r>
      <w:r>
        <w:rPr>
          <w:color w:val="181818"/>
        </w:rPr>
        <w:t xml:space="preserve"> </w:t>
      </w:r>
      <w:r>
        <w:t xml:space="preserve">   </w:t>
      </w:r>
    </w:p>
    <w:p w14:paraId="7BCD5AF0" w14:textId="77777777" w:rsidR="00910FBA" w:rsidRDefault="0003780A">
      <w:pPr>
        <w:spacing w:after="0"/>
        <w:ind w:left="29" w:right="0" w:firstLine="0"/>
        <w:jc w:val="left"/>
      </w:pPr>
      <w:r>
        <w:rPr>
          <w:color w:val="181818"/>
        </w:rPr>
        <w:t xml:space="preserve"> </w:t>
      </w:r>
      <w:r>
        <w:t xml:space="preserve">   </w:t>
      </w:r>
    </w:p>
    <w:p w14:paraId="1026940A" w14:textId="77777777" w:rsidR="00910FBA" w:rsidRDefault="0003780A">
      <w:pPr>
        <w:pStyle w:val="Heading2"/>
        <w:spacing w:after="103"/>
        <w:ind w:left="9"/>
      </w:pPr>
      <w:r>
        <w:rPr>
          <w:i/>
          <w:color w:val="282828"/>
          <w:u w:val="none" w:color="000000"/>
        </w:rPr>
        <w:t>Students</w:t>
      </w:r>
      <w:r>
        <w:rPr>
          <w:i/>
          <w:color w:val="181818"/>
          <w:u w:val="none" w:color="000000"/>
        </w:rPr>
        <w:t xml:space="preserve"> </w:t>
      </w:r>
      <w:r>
        <w:rPr>
          <w:i/>
          <w:color w:val="000000"/>
          <w:u w:val="none" w:color="000000"/>
        </w:rPr>
        <w:t xml:space="preserve">  </w:t>
      </w:r>
      <w:r>
        <w:rPr>
          <w:u w:val="none" w:color="000000"/>
        </w:rPr>
        <w:t xml:space="preserve"> </w:t>
      </w:r>
    </w:p>
    <w:p w14:paraId="330A0366" w14:textId="77777777" w:rsidR="00910FBA" w:rsidRDefault="0003780A" w:rsidP="00FF3AAA">
      <w:pPr>
        <w:numPr>
          <w:ilvl w:val="0"/>
          <w:numId w:val="7"/>
        </w:numPr>
        <w:spacing w:after="81" w:line="360" w:lineRule="auto"/>
        <w:ind w:right="64" w:hanging="360"/>
        <w:jc w:val="left"/>
      </w:pPr>
      <w:r>
        <w:rPr>
          <w:color w:val="282828"/>
        </w:rPr>
        <w:t xml:space="preserve">Are responsible for </w:t>
      </w:r>
      <w:r>
        <w:rPr>
          <w:color w:val="181818"/>
        </w:rPr>
        <w:t xml:space="preserve">doing their best to </w:t>
      </w:r>
      <w:r>
        <w:rPr>
          <w:color w:val="282828"/>
        </w:rPr>
        <w:t xml:space="preserve">adhere </w:t>
      </w:r>
      <w:r>
        <w:rPr>
          <w:color w:val="181818"/>
        </w:rPr>
        <w:t xml:space="preserve">to </w:t>
      </w:r>
      <w:r>
        <w:rPr>
          <w:color w:val="282828"/>
        </w:rPr>
        <w:t>the Appropriate Behaviour Policy</w:t>
      </w:r>
      <w:r>
        <w:rPr>
          <w:color w:val="181818"/>
        </w:rPr>
        <w:t xml:space="preserve"> </w:t>
      </w:r>
      <w:r>
        <w:t xml:space="preserve">   </w:t>
      </w:r>
    </w:p>
    <w:p w14:paraId="223129A3" w14:textId="77777777" w:rsidR="00910FBA" w:rsidRDefault="0003780A" w:rsidP="00FF3AAA">
      <w:pPr>
        <w:numPr>
          <w:ilvl w:val="0"/>
          <w:numId w:val="7"/>
        </w:numPr>
        <w:spacing w:after="81" w:line="360" w:lineRule="auto"/>
        <w:ind w:right="64" w:hanging="360"/>
        <w:jc w:val="left"/>
      </w:pPr>
      <w:r>
        <w:rPr>
          <w:color w:val="282828"/>
        </w:rPr>
        <w:t>Are encouraged to assist staff in the maintenance of a positive and a safe environment for learning</w:t>
      </w:r>
      <w:r>
        <w:rPr>
          <w:color w:val="181818"/>
        </w:rPr>
        <w:t xml:space="preserve"> </w:t>
      </w:r>
      <w:r>
        <w:t xml:space="preserve">   </w:t>
      </w:r>
    </w:p>
    <w:p w14:paraId="531713ED" w14:textId="77777777" w:rsidR="00910FBA" w:rsidRDefault="0003780A" w:rsidP="00FF3AAA">
      <w:pPr>
        <w:numPr>
          <w:ilvl w:val="0"/>
          <w:numId w:val="7"/>
        </w:numPr>
        <w:spacing w:after="45" w:line="360" w:lineRule="auto"/>
        <w:ind w:right="64" w:hanging="360"/>
        <w:jc w:val="left"/>
      </w:pPr>
      <w:r>
        <w:rPr>
          <w:color w:val="282828"/>
        </w:rPr>
        <w:t xml:space="preserve">Do their best to </w:t>
      </w:r>
      <w:r>
        <w:rPr>
          <w:color w:val="181818"/>
        </w:rPr>
        <w:t xml:space="preserve">understand </w:t>
      </w:r>
      <w:r>
        <w:rPr>
          <w:color w:val="282828"/>
        </w:rPr>
        <w:t xml:space="preserve">and </w:t>
      </w:r>
      <w:r>
        <w:rPr>
          <w:color w:val="181818"/>
        </w:rPr>
        <w:t xml:space="preserve">practice </w:t>
      </w:r>
      <w:r>
        <w:rPr>
          <w:color w:val="3D3D3D"/>
        </w:rPr>
        <w:t>s</w:t>
      </w:r>
      <w:r>
        <w:rPr>
          <w:color w:val="181818"/>
        </w:rPr>
        <w:t xml:space="preserve">chool </w:t>
      </w:r>
      <w:r>
        <w:rPr>
          <w:color w:val="282828"/>
        </w:rPr>
        <w:t xml:space="preserve">rules </w:t>
      </w:r>
      <w:r>
        <w:t xml:space="preserve">   </w:t>
      </w:r>
    </w:p>
    <w:p w14:paraId="37645067" w14:textId="77777777" w:rsidR="00910FBA" w:rsidRDefault="0003780A" w:rsidP="00FF3AAA">
      <w:pPr>
        <w:numPr>
          <w:ilvl w:val="0"/>
          <w:numId w:val="7"/>
        </w:numPr>
        <w:spacing w:after="43" w:line="360" w:lineRule="auto"/>
        <w:ind w:right="64" w:hanging="360"/>
        <w:jc w:val="left"/>
      </w:pPr>
      <w:r>
        <w:rPr>
          <w:color w:val="282828"/>
        </w:rPr>
        <w:t xml:space="preserve">Do their best </w:t>
      </w:r>
      <w:r>
        <w:rPr>
          <w:color w:val="181818"/>
        </w:rPr>
        <w:t xml:space="preserve">to </w:t>
      </w:r>
      <w:r>
        <w:rPr>
          <w:color w:val="282828"/>
        </w:rPr>
        <w:t xml:space="preserve">cooperate with </w:t>
      </w:r>
      <w:r>
        <w:rPr>
          <w:color w:val="3D3D3D"/>
        </w:rPr>
        <w:t>staff</w:t>
      </w:r>
      <w:r>
        <w:rPr>
          <w:color w:val="181818"/>
        </w:rPr>
        <w:t xml:space="preserve"> </w:t>
      </w:r>
      <w:r>
        <w:t xml:space="preserve">   </w:t>
      </w:r>
    </w:p>
    <w:p w14:paraId="1E6D4913" w14:textId="77777777" w:rsidR="00910FBA" w:rsidRDefault="0003780A" w:rsidP="00FF3AAA">
      <w:pPr>
        <w:numPr>
          <w:ilvl w:val="0"/>
          <w:numId w:val="7"/>
        </w:numPr>
        <w:spacing w:after="8" w:line="360" w:lineRule="auto"/>
        <w:ind w:right="64" w:hanging="360"/>
        <w:jc w:val="left"/>
      </w:pPr>
      <w:r>
        <w:rPr>
          <w:color w:val="282828"/>
        </w:rPr>
        <w:t xml:space="preserve">Do their best </w:t>
      </w:r>
      <w:r>
        <w:rPr>
          <w:color w:val="181818"/>
        </w:rPr>
        <w:t xml:space="preserve">to treat </w:t>
      </w:r>
      <w:r>
        <w:rPr>
          <w:color w:val="282828"/>
        </w:rPr>
        <w:t xml:space="preserve">other students and staff with respect </w:t>
      </w:r>
      <w:r>
        <w:rPr>
          <w:color w:val="181818"/>
        </w:rPr>
        <w:t xml:space="preserve"> </w:t>
      </w:r>
      <w:r>
        <w:t xml:space="preserve">   </w:t>
      </w:r>
    </w:p>
    <w:p w14:paraId="61992695" w14:textId="77777777" w:rsidR="00910FBA" w:rsidRDefault="0003780A">
      <w:pPr>
        <w:spacing w:after="0"/>
        <w:ind w:left="29" w:right="0" w:firstLine="0"/>
        <w:jc w:val="left"/>
      </w:pPr>
      <w:r>
        <w:rPr>
          <w:color w:val="282828"/>
        </w:rPr>
        <w:t xml:space="preserve"> </w:t>
      </w:r>
      <w:r>
        <w:t xml:space="preserve">  </w:t>
      </w:r>
    </w:p>
    <w:p w14:paraId="4B6A034F" w14:textId="77777777" w:rsidR="00910FBA" w:rsidRDefault="0003780A">
      <w:pPr>
        <w:pStyle w:val="Heading2"/>
        <w:spacing w:after="103"/>
        <w:ind w:left="9"/>
      </w:pPr>
      <w:r>
        <w:rPr>
          <w:i/>
          <w:color w:val="282828"/>
          <w:u w:val="none" w:color="000000"/>
        </w:rPr>
        <w:t>Parents/Guardians</w:t>
      </w:r>
      <w:r>
        <w:rPr>
          <w:i/>
          <w:color w:val="181818"/>
          <w:u w:val="none" w:color="000000"/>
        </w:rPr>
        <w:t xml:space="preserve"> </w:t>
      </w:r>
      <w:r>
        <w:rPr>
          <w:i/>
          <w:color w:val="000000"/>
          <w:u w:val="none" w:color="000000"/>
        </w:rPr>
        <w:t xml:space="preserve">  </w:t>
      </w:r>
      <w:r>
        <w:rPr>
          <w:u w:val="none" w:color="000000"/>
        </w:rPr>
        <w:t xml:space="preserve"> </w:t>
      </w:r>
    </w:p>
    <w:p w14:paraId="3D0DDE18" w14:textId="77777777" w:rsidR="00910FBA" w:rsidRDefault="0003780A" w:rsidP="00FF3AAA">
      <w:pPr>
        <w:numPr>
          <w:ilvl w:val="0"/>
          <w:numId w:val="8"/>
        </w:numPr>
        <w:spacing w:after="81" w:line="360" w:lineRule="auto"/>
        <w:ind w:right="64" w:hanging="360"/>
        <w:jc w:val="left"/>
      </w:pPr>
      <w:r>
        <w:rPr>
          <w:color w:val="282828"/>
        </w:rPr>
        <w:t xml:space="preserve">Support their child in </w:t>
      </w:r>
      <w:r>
        <w:rPr>
          <w:color w:val="181818"/>
        </w:rPr>
        <w:t>the understanding and the implementation</w:t>
      </w:r>
      <w:r>
        <w:rPr>
          <w:color w:val="282828"/>
        </w:rPr>
        <w:t xml:space="preserve"> of </w:t>
      </w:r>
      <w:r>
        <w:rPr>
          <w:color w:val="181818"/>
        </w:rPr>
        <w:t xml:space="preserve">the </w:t>
      </w:r>
      <w:r>
        <w:rPr>
          <w:color w:val="282828"/>
        </w:rPr>
        <w:t>Appropriate Behaviour Policy</w:t>
      </w:r>
      <w:r>
        <w:t xml:space="preserve">  </w:t>
      </w:r>
    </w:p>
    <w:p w14:paraId="580E03E0" w14:textId="77777777" w:rsidR="00910FBA" w:rsidRDefault="0003780A" w:rsidP="00FF3AAA">
      <w:pPr>
        <w:numPr>
          <w:ilvl w:val="0"/>
          <w:numId w:val="8"/>
        </w:numPr>
        <w:spacing w:after="81" w:line="360" w:lineRule="auto"/>
        <w:ind w:right="64" w:hanging="360"/>
        <w:jc w:val="left"/>
      </w:pPr>
      <w:r>
        <w:rPr>
          <w:color w:val="282828"/>
        </w:rPr>
        <w:t xml:space="preserve">Communicate with the school in relation to any issues which may affect their child's behaviour or general </w:t>
      </w:r>
      <w:r>
        <w:rPr>
          <w:color w:val="3D3D3D"/>
        </w:rPr>
        <w:t>we</w:t>
      </w:r>
      <w:r>
        <w:rPr>
          <w:color w:val="181818"/>
        </w:rPr>
        <w:t xml:space="preserve">ll-being </w:t>
      </w:r>
      <w:r>
        <w:t xml:space="preserve">   </w:t>
      </w:r>
    </w:p>
    <w:p w14:paraId="2CB79B51" w14:textId="77777777" w:rsidR="00910FBA" w:rsidRDefault="0003780A" w:rsidP="00FF3AAA">
      <w:pPr>
        <w:numPr>
          <w:ilvl w:val="0"/>
          <w:numId w:val="8"/>
        </w:numPr>
        <w:spacing w:after="43" w:line="360" w:lineRule="auto"/>
        <w:ind w:right="64" w:hanging="360"/>
        <w:jc w:val="left"/>
      </w:pPr>
      <w:r>
        <w:rPr>
          <w:color w:val="282828"/>
        </w:rPr>
        <w:t xml:space="preserve">Treat all members of </w:t>
      </w:r>
      <w:r>
        <w:rPr>
          <w:color w:val="181818"/>
        </w:rPr>
        <w:t xml:space="preserve">the </w:t>
      </w:r>
      <w:r>
        <w:rPr>
          <w:color w:val="3D3D3D"/>
        </w:rPr>
        <w:t>sc</w:t>
      </w:r>
      <w:r>
        <w:rPr>
          <w:color w:val="181818"/>
        </w:rPr>
        <w:t xml:space="preserve">hool </w:t>
      </w:r>
      <w:r>
        <w:rPr>
          <w:color w:val="282828"/>
        </w:rPr>
        <w:t>community with respect</w:t>
      </w:r>
      <w:r>
        <w:rPr>
          <w:color w:val="181818"/>
        </w:rPr>
        <w:t xml:space="preserve"> </w:t>
      </w:r>
      <w:r>
        <w:t xml:space="preserve">   </w:t>
      </w:r>
    </w:p>
    <w:p w14:paraId="1ACE3E55" w14:textId="77777777" w:rsidR="00910FBA" w:rsidRDefault="0003780A" w:rsidP="00FF3AAA">
      <w:pPr>
        <w:numPr>
          <w:ilvl w:val="0"/>
          <w:numId w:val="8"/>
        </w:numPr>
        <w:spacing w:after="7" w:line="360" w:lineRule="auto"/>
        <w:ind w:right="64" w:hanging="360"/>
        <w:jc w:val="left"/>
      </w:pPr>
      <w:r>
        <w:rPr>
          <w:color w:val="282828"/>
        </w:rPr>
        <w:t xml:space="preserve">Work collaboratively with the staff on </w:t>
      </w:r>
      <w:r>
        <w:rPr>
          <w:color w:val="181818"/>
        </w:rPr>
        <w:t xml:space="preserve">the </w:t>
      </w:r>
      <w:r>
        <w:rPr>
          <w:color w:val="282828"/>
        </w:rPr>
        <w:t xml:space="preserve">implementation of any behaviour support plans designed for </w:t>
      </w:r>
      <w:r>
        <w:rPr>
          <w:color w:val="181818"/>
        </w:rPr>
        <w:t xml:space="preserve">their </w:t>
      </w:r>
      <w:r>
        <w:rPr>
          <w:color w:val="282828"/>
        </w:rPr>
        <w:t>child</w:t>
      </w:r>
      <w:r>
        <w:t xml:space="preserve">  </w:t>
      </w:r>
    </w:p>
    <w:p w14:paraId="7539F66D" w14:textId="77777777" w:rsidR="00910FBA" w:rsidRDefault="0003780A">
      <w:pPr>
        <w:spacing w:after="48"/>
        <w:ind w:left="29" w:right="0" w:firstLine="0"/>
        <w:jc w:val="left"/>
      </w:pPr>
      <w:r>
        <w:rPr>
          <w:b/>
          <w:color w:val="2A2A2A"/>
        </w:rPr>
        <w:t xml:space="preserve">  </w:t>
      </w:r>
      <w:r>
        <w:t xml:space="preserve">  </w:t>
      </w:r>
    </w:p>
    <w:p w14:paraId="4BAFB29A" w14:textId="77777777" w:rsidR="00910FBA" w:rsidRDefault="0003780A">
      <w:pPr>
        <w:pStyle w:val="Heading3"/>
        <w:spacing w:after="48"/>
        <w:ind w:left="24" w:right="39"/>
      </w:pPr>
      <w:r>
        <w:rPr>
          <w:color w:val="2A2A2A"/>
          <w:u w:color="2A2A2A"/>
        </w:rPr>
        <w:t>8. Communication with Parents/Guardians</w:t>
      </w:r>
      <w:r>
        <w:rPr>
          <w:color w:val="2A2A2A"/>
          <w:u w:val="none"/>
        </w:rPr>
        <w:t xml:space="preserve">    </w:t>
      </w:r>
    </w:p>
    <w:p w14:paraId="2E63934A" w14:textId="77777777" w:rsidR="00910FBA" w:rsidRDefault="0003780A" w:rsidP="00FF3AAA">
      <w:pPr>
        <w:spacing w:after="30" w:line="360" w:lineRule="auto"/>
        <w:ind w:left="24" w:right="76"/>
      </w:pPr>
      <w:r>
        <w:rPr>
          <w:color w:val="2A2A2A"/>
        </w:rPr>
        <w:t xml:space="preserve">Communication with Parents/Guardians </w:t>
      </w:r>
      <w:r>
        <w:rPr>
          <w:color w:val="181818"/>
        </w:rPr>
        <w:t xml:space="preserve">is </w:t>
      </w:r>
      <w:r>
        <w:rPr>
          <w:color w:val="2A2A2A"/>
        </w:rPr>
        <w:t xml:space="preserve">central to </w:t>
      </w:r>
      <w:r>
        <w:rPr>
          <w:color w:val="181818"/>
        </w:rPr>
        <w:t xml:space="preserve">maintaining </w:t>
      </w:r>
      <w:r>
        <w:rPr>
          <w:color w:val="2A2A2A"/>
        </w:rPr>
        <w:t xml:space="preserve">a positive approach to </w:t>
      </w:r>
      <w:r>
        <w:rPr>
          <w:color w:val="181818"/>
        </w:rPr>
        <w:t xml:space="preserve">issues </w:t>
      </w:r>
      <w:r>
        <w:rPr>
          <w:color w:val="2A2A2A"/>
        </w:rPr>
        <w:t xml:space="preserve">concerning </w:t>
      </w:r>
      <w:r>
        <w:rPr>
          <w:color w:val="181818"/>
        </w:rPr>
        <w:t xml:space="preserve">their </w:t>
      </w:r>
      <w:r>
        <w:rPr>
          <w:color w:val="2A2A2A"/>
        </w:rPr>
        <w:t xml:space="preserve">child's wellbeing and education.  </w:t>
      </w:r>
      <w:r>
        <w:t xml:space="preserve"> </w:t>
      </w:r>
    </w:p>
    <w:p w14:paraId="3D165374" w14:textId="77777777" w:rsidR="00910FBA" w:rsidRDefault="0003780A" w:rsidP="00FF3AAA">
      <w:pPr>
        <w:spacing w:after="22" w:line="360" w:lineRule="auto"/>
        <w:ind w:left="14" w:right="0" w:firstLine="0"/>
        <w:jc w:val="left"/>
      </w:pPr>
      <w:r>
        <w:rPr>
          <w:color w:val="2A2A2A"/>
        </w:rPr>
        <w:lastRenderedPageBreak/>
        <w:t xml:space="preserve"> </w:t>
      </w:r>
      <w:r>
        <w:t xml:space="preserve"> </w:t>
      </w:r>
    </w:p>
    <w:p w14:paraId="1C8C4D41" w14:textId="77777777" w:rsidR="00910FBA" w:rsidRDefault="0003780A" w:rsidP="00FF3AAA">
      <w:pPr>
        <w:spacing w:after="25" w:line="360" w:lineRule="auto"/>
        <w:ind w:left="24" w:right="76"/>
      </w:pPr>
      <w:r>
        <w:rPr>
          <w:color w:val="2A2A2A"/>
        </w:rPr>
        <w:t xml:space="preserve">A </w:t>
      </w:r>
      <w:r>
        <w:rPr>
          <w:color w:val="181818"/>
        </w:rPr>
        <w:t xml:space="preserve">high </w:t>
      </w:r>
      <w:r>
        <w:rPr>
          <w:color w:val="2A2A2A"/>
        </w:rPr>
        <w:t xml:space="preserve">level of cooperation and open communication </w:t>
      </w:r>
      <w:r>
        <w:rPr>
          <w:color w:val="181818"/>
        </w:rPr>
        <w:t xml:space="preserve">is </w:t>
      </w:r>
      <w:r>
        <w:rPr>
          <w:color w:val="2A2A2A"/>
        </w:rPr>
        <w:t xml:space="preserve">seen as an </w:t>
      </w:r>
      <w:r>
        <w:rPr>
          <w:color w:val="181818"/>
        </w:rPr>
        <w:t xml:space="preserve">important </w:t>
      </w:r>
      <w:r>
        <w:rPr>
          <w:color w:val="2A2A2A"/>
        </w:rPr>
        <w:t xml:space="preserve">factor encouraging </w:t>
      </w:r>
      <w:r>
        <w:rPr>
          <w:color w:val="181818"/>
        </w:rPr>
        <w:t xml:space="preserve">positive behaviour in the </w:t>
      </w:r>
      <w:r>
        <w:rPr>
          <w:color w:val="2A2A2A"/>
        </w:rPr>
        <w:t xml:space="preserve">school.  </w:t>
      </w:r>
      <w:r>
        <w:t xml:space="preserve"> </w:t>
      </w:r>
    </w:p>
    <w:p w14:paraId="4D7C6E5C" w14:textId="77777777" w:rsidR="00910FBA" w:rsidRDefault="0003780A" w:rsidP="00FF3AAA">
      <w:pPr>
        <w:spacing w:after="25" w:line="360" w:lineRule="auto"/>
        <w:ind w:left="14" w:right="0" w:firstLine="0"/>
        <w:jc w:val="left"/>
      </w:pPr>
      <w:r>
        <w:rPr>
          <w:color w:val="2A2A2A"/>
        </w:rPr>
        <w:t xml:space="preserve"> </w:t>
      </w:r>
      <w:r>
        <w:t xml:space="preserve"> </w:t>
      </w:r>
    </w:p>
    <w:p w14:paraId="39A29EA8" w14:textId="77777777" w:rsidR="00910FBA" w:rsidRDefault="0003780A" w:rsidP="00FF3AAA">
      <w:pPr>
        <w:spacing w:after="28" w:line="360" w:lineRule="auto"/>
        <w:ind w:left="24" w:right="76"/>
      </w:pPr>
      <w:r>
        <w:rPr>
          <w:color w:val="2A2A2A"/>
        </w:rPr>
        <w:t xml:space="preserve">Parents/Guardians are encouraged to talk </w:t>
      </w:r>
      <w:r>
        <w:rPr>
          <w:color w:val="181818"/>
        </w:rPr>
        <w:t xml:space="preserve">in confidence to the Principal and/or teachers </w:t>
      </w:r>
      <w:r>
        <w:rPr>
          <w:color w:val="2A2A2A"/>
        </w:rPr>
        <w:t xml:space="preserve">about any significant developments in </w:t>
      </w:r>
      <w:r>
        <w:rPr>
          <w:color w:val="181818"/>
        </w:rPr>
        <w:t xml:space="preserve">their </w:t>
      </w:r>
      <w:r>
        <w:rPr>
          <w:color w:val="2A2A2A"/>
        </w:rPr>
        <w:t xml:space="preserve">child's </w:t>
      </w:r>
      <w:r>
        <w:rPr>
          <w:color w:val="181818"/>
        </w:rPr>
        <w:t xml:space="preserve">life </w:t>
      </w:r>
      <w:r>
        <w:rPr>
          <w:color w:val="2A2A2A"/>
        </w:rPr>
        <w:t xml:space="preserve">which may affect </w:t>
      </w:r>
      <w:r>
        <w:rPr>
          <w:color w:val="181818"/>
        </w:rPr>
        <w:t xml:space="preserve">the </w:t>
      </w:r>
      <w:r>
        <w:rPr>
          <w:color w:val="2A2A2A"/>
        </w:rPr>
        <w:t xml:space="preserve">child's behaviour.  </w:t>
      </w:r>
      <w:r>
        <w:t xml:space="preserve"> </w:t>
      </w:r>
    </w:p>
    <w:p w14:paraId="2EAD67B4" w14:textId="77777777" w:rsidR="00910FBA" w:rsidRDefault="0003780A">
      <w:pPr>
        <w:spacing w:after="27"/>
        <w:ind w:left="14" w:right="0" w:firstLine="0"/>
        <w:jc w:val="left"/>
      </w:pPr>
      <w:r>
        <w:rPr>
          <w:color w:val="2A2A2A"/>
        </w:rPr>
        <w:t xml:space="preserve"> </w:t>
      </w:r>
      <w:r>
        <w:t xml:space="preserve"> </w:t>
      </w:r>
    </w:p>
    <w:p w14:paraId="4D70219B" w14:textId="760AB6C8" w:rsidR="00910FBA" w:rsidRDefault="0003780A" w:rsidP="00FF3AAA">
      <w:pPr>
        <w:spacing w:after="4" w:line="360" w:lineRule="auto"/>
        <w:ind w:left="24" w:right="76"/>
      </w:pPr>
      <w:r>
        <w:rPr>
          <w:color w:val="2A2A2A"/>
        </w:rPr>
        <w:t xml:space="preserve">The methods of parent/guardian-teacher communication used in </w:t>
      </w:r>
      <w:proofErr w:type="spellStart"/>
      <w:r w:rsidR="00F33238">
        <w:t>Craddockstown</w:t>
      </w:r>
      <w:proofErr w:type="spellEnd"/>
      <w:r w:rsidR="00F33238">
        <w:t xml:space="preserve"> School</w:t>
      </w:r>
      <w:r>
        <w:rPr>
          <w:color w:val="2A2A2A"/>
        </w:rPr>
        <w:t xml:space="preserve"> </w:t>
      </w:r>
      <w:r>
        <w:rPr>
          <w:color w:val="181818"/>
        </w:rPr>
        <w:t>include:</w:t>
      </w:r>
      <w:r>
        <w:t xml:space="preserve">    </w:t>
      </w:r>
    </w:p>
    <w:p w14:paraId="61C62082" w14:textId="77777777" w:rsidR="0003780A" w:rsidRDefault="0003780A" w:rsidP="00FF3AAA">
      <w:pPr>
        <w:numPr>
          <w:ilvl w:val="0"/>
          <w:numId w:val="9"/>
        </w:numPr>
        <w:spacing w:after="47" w:line="360" w:lineRule="auto"/>
        <w:ind w:right="76" w:hanging="360"/>
      </w:pPr>
      <w:r>
        <w:rPr>
          <w:color w:val="2A2A2A"/>
        </w:rPr>
        <w:t>Text messages from the school to the parent(s)/guardian(s)</w:t>
      </w:r>
      <w:r>
        <w:t xml:space="preserve">  </w:t>
      </w:r>
    </w:p>
    <w:p w14:paraId="08D9F5F8" w14:textId="77777777" w:rsidR="00910FBA" w:rsidRDefault="0003780A" w:rsidP="00FF3AAA">
      <w:pPr>
        <w:numPr>
          <w:ilvl w:val="0"/>
          <w:numId w:val="9"/>
        </w:numPr>
        <w:spacing w:after="47" w:line="360" w:lineRule="auto"/>
        <w:ind w:right="76" w:hanging="360"/>
      </w:pPr>
      <w:r>
        <w:rPr>
          <w:color w:val="2A2A2A"/>
        </w:rPr>
        <w:t>Phone calls from school to parent(s)/guardian(s)</w:t>
      </w:r>
      <w:r>
        <w:rPr>
          <w:color w:val="181818"/>
        </w:rPr>
        <w:t xml:space="preserve"> </w:t>
      </w:r>
      <w:r>
        <w:rPr>
          <w:color w:val="2A2A2A"/>
        </w:rPr>
        <w:t>and from parent(s)/guardian(s)</w:t>
      </w:r>
      <w:r>
        <w:rPr>
          <w:color w:val="181818"/>
        </w:rPr>
        <w:t xml:space="preserve"> </w:t>
      </w:r>
      <w:r>
        <w:rPr>
          <w:color w:val="2A2A2A"/>
        </w:rPr>
        <w:t>to school</w:t>
      </w:r>
      <w:r>
        <w:t xml:space="preserve">    </w:t>
      </w:r>
    </w:p>
    <w:p w14:paraId="2CBDDD4C" w14:textId="77777777" w:rsidR="00910FBA" w:rsidRDefault="0003780A" w:rsidP="00FF3AAA">
      <w:pPr>
        <w:numPr>
          <w:ilvl w:val="0"/>
          <w:numId w:val="9"/>
        </w:numPr>
        <w:spacing w:after="49" w:line="360" w:lineRule="auto"/>
        <w:ind w:right="76" w:hanging="360"/>
      </w:pPr>
      <w:r>
        <w:rPr>
          <w:color w:val="2A2A2A"/>
        </w:rPr>
        <w:t>Notes from school to parent(s)/guardian(s)</w:t>
      </w:r>
      <w:r>
        <w:rPr>
          <w:color w:val="181818"/>
        </w:rPr>
        <w:t xml:space="preserve"> </w:t>
      </w:r>
      <w:r>
        <w:rPr>
          <w:color w:val="2A2A2A"/>
        </w:rPr>
        <w:t>and from parent(s)/guardian(s)</w:t>
      </w:r>
      <w:r>
        <w:rPr>
          <w:color w:val="181818"/>
        </w:rPr>
        <w:t xml:space="preserve"> to school</w:t>
      </w:r>
      <w:r>
        <w:t xml:space="preserve">    </w:t>
      </w:r>
    </w:p>
    <w:p w14:paraId="0ADF7AEA" w14:textId="77777777" w:rsidR="00910FBA" w:rsidRDefault="0003780A" w:rsidP="00FF3AAA">
      <w:pPr>
        <w:numPr>
          <w:ilvl w:val="0"/>
          <w:numId w:val="9"/>
        </w:numPr>
        <w:spacing w:after="57" w:line="360" w:lineRule="auto"/>
        <w:ind w:right="76" w:hanging="360"/>
      </w:pPr>
      <w:r>
        <w:rPr>
          <w:color w:val="2A2A2A"/>
        </w:rPr>
        <w:t>Letters and emails from school to parent(s)/guardian(s) and from parent(s)/guardian(s) to school</w:t>
      </w:r>
      <w:r>
        <w:t xml:space="preserve">    </w:t>
      </w:r>
    </w:p>
    <w:p w14:paraId="3A7B0F5E" w14:textId="77777777" w:rsidR="0003780A" w:rsidRDefault="0003780A" w:rsidP="00FF3AAA">
      <w:pPr>
        <w:numPr>
          <w:ilvl w:val="0"/>
          <w:numId w:val="9"/>
        </w:numPr>
        <w:spacing w:after="4" w:line="360" w:lineRule="auto"/>
        <w:ind w:right="76" w:hanging="360"/>
      </w:pPr>
      <w:r>
        <w:t xml:space="preserve">Meetings arranged by appointment with staff through the School Office </w:t>
      </w:r>
    </w:p>
    <w:p w14:paraId="1E095102" w14:textId="77777777" w:rsidR="0003780A" w:rsidRDefault="0003780A" w:rsidP="00FF3AAA">
      <w:pPr>
        <w:numPr>
          <w:ilvl w:val="0"/>
          <w:numId w:val="9"/>
        </w:numPr>
        <w:spacing w:after="4" w:line="360" w:lineRule="auto"/>
        <w:ind w:right="76" w:hanging="360"/>
      </w:pPr>
      <w:r>
        <w:rPr>
          <w:color w:val="2A2A2A"/>
        </w:rPr>
        <w:t>Communication via the school website and social media platforms</w:t>
      </w:r>
      <w:r>
        <w:t xml:space="preserve">  </w:t>
      </w:r>
    </w:p>
    <w:p w14:paraId="6675749E" w14:textId="77777777" w:rsidR="00910FBA" w:rsidRDefault="0003780A" w:rsidP="00FF3AAA">
      <w:pPr>
        <w:numPr>
          <w:ilvl w:val="0"/>
          <w:numId w:val="9"/>
        </w:numPr>
        <w:spacing w:after="4" w:line="360" w:lineRule="auto"/>
        <w:ind w:right="76" w:hanging="360"/>
      </w:pPr>
      <w:r>
        <w:rPr>
          <w:color w:val="2A2A2A"/>
        </w:rPr>
        <w:t>Communications via approved school software platforms that may be used by the school</w:t>
      </w:r>
      <w:r>
        <w:t xml:space="preserve">    </w:t>
      </w:r>
    </w:p>
    <w:p w14:paraId="4307C8C2" w14:textId="77777777" w:rsidR="00910FBA" w:rsidRDefault="0003780A">
      <w:pPr>
        <w:spacing w:after="0"/>
        <w:ind w:left="29" w:right="0" w:firstLine="0"/>
        <w:jc w:val="left"/>
      </w:pPr>
      <w:r>
        <w:t xml:space="preserve">    </w:t>
      </w:r>
    </w:p>
    <w:p w14:paraId="1CADA1E1" w14:textId="77777777" w:rsidR="00910FBA" w:rsidRDefault="0003780A">
      <w:pPr>
        <w:pStyle w:val="Heading3"/>
        <w:spacing w:after="48"/>
        <w:ind w:left="24" w:right="39"/>
      </w:pPr>
      <w:r>
        <w:rPr>
          <w:color w:val="2A2A2A"/>
          <w:u w:color="2A2A2A"/>
        </w:rPr>
        <w:t>9. School Rules</w:t>
      </w:r>
      <w:r>
        <w:rPr>
          <w:color w:val="2A2A2A"/>
          <w:u w:val="none"/>
        </w:rPr>
        <w:t xml:space="preserve">    </w:t>
      </w:r>
    </w:p>
    <w:p w14:paraId="35D5ABAF" w14:textId="5F94046A" w:rsidR="00910FBA" w:rsidRDefault="0003780A" w:rsidP="00FF3AAA">
      <w:pPr>
        <w:spacing w:after="0" w:line="360" w:lineRule="auto"/>
        <w:ind w:left="24" w:right="76"/>
      </w:pPr>
      <w:r>
        <w:rPr>
          <w:color w:val="2A2A2A"/>
        </w:rPr>
        <w:t xml:space="preserve">Together we work </w:t>
      </w:r>
      <w:r>
        <w:rPr>
          <w:color w:val="181818"/>
        </w:rPr>
        <w:t xml:space="preserve">towards </w:t>
      </w:r>
      <w:r>
        <w:rPr>
          <w:color w:val="2A2A2A"/>
        </w:rPr>
        <w:t xml:space="preserve">standards of behaviour that are </w:t>
      </w:r>
      <w:r>
        <w:rPr>
          <w:color w:val="181818"/>
        </w:rPr>
        <w:t xml:space="preserve">based </w:t>
      </w:r>
      <w:r>
        <w:rPr>
          <w:color w:val="2A2A2A"/>
        </w:rPr>
        <w:t xml:space="preserve">on four general principles: </w:t>
      </w:r>
      <w:r>
        <w:t xml:space="preserve">   </w:t>
      </w:r>
      <w:r>
        <w:rPr>
          <w:color w:val="2A2A2A"/>
        </w:rPr>
        <w:t xml:space="preserve"> </w:t>
      </w:r>
      <w:r>
        <w:t xml:space="preserve">   </w:t>
      </w:r>
    </w:p>
    <w:p w14:paraId="61281DE2" w14:textId="77777777" w:rsidR="00910FBA" w:rsidRDefault="0003780A" w:rsidP="00FF3AAA">
      <w:pPr>
        <w:numPr>
          <w:ilvl w:val="0"/>
          <w:numId w:val="10"/>
        </w:numPr>
        <w:spacing w:after="24" w:line="360" w:lineRule="auto"/>
        <w:ind w:right="76" w:hanging="720"/>
      </w:pPr>
      <w:r>
        <w:rPr>
          <w:color w:val="181818"/>
        </w:rPr>
        <w:t xml:space="preserve">Everyone has a right to be safe and to feel safe </w:t>
      </w:r>
      <w:r>
        <w:t xml:space="preserve">   </w:t>
      </w:r>
    </w:p>
    <w:p w14:paraId="5B0F419D" w14:textId="77777777" w:rsidR="00910FBA" w:rsidRDefault="0003780A" w:rsidP="00FF3AAA">
      <w:pPr>
        <w:numPr>
          <w:ilvl w:val="0"/>
          <w:numId w:val="10"/>
        </w:numPr>
        <w:spacing w:after="88" w:line="360" w:lineRule="auto"/>
        <w:ind w:right="76" w:hanging="720"/>
      </w:pPr>
      <w:r>
        <w:rPr>
          <w:color w:val="2A2A2A"/>
        </w:rPr>
        <w:t xml:space="preserve">All students </w:t>
      </w:r>
      <w:r>
        <w:rPr>
          <w:color w:val="181818"/>
        </w:rPr>
        <w:t xml:space="preserve">have </w:t>
      </w:r>
      <w:r>
        <w:rPr>
          <w:color w:val="2A2A2A"/>
        </w:rPr>
        <w:t xml:space="preserve">a right </w:t>
      </w:r>
      <w:r>
        <w:rPr>
          <w:color w:val="181818"/>
        </w:rPr>
        <w:t xml:space="preserve">to </w:t>
      </w:r>
      <w:r>
        <w:rPr>
          <w:color w:val="2A2A2A"/>
        </w:rPr>
        <w:t>learn</w:t>
      </w:r>
      <w:r>
        <w:rPr>
          <w:color w:val="181818"/>
        </w:rPr>
        <w:t xml:space="preserve"> </w:t>
      </w:r>
      <w:r>
        <w:t xml:space="preserve">   </w:t>
      </w:r>
    </w:p>
    <w:p w14:paraId="73550E0E" w14:textId="77777777" w:rsidR="00910FBA" w:rsidRDefault="0003780A" w:rsidP="00FF3AAA">
      <w:pPr>
        <w:numPr>
          <w:ilvl w:val="0"/>
          <w:numId w:val="10"/>
        </w:numPr>
        <w:spacing w:after="83" w:line="360" w:lineRule="auto"/>
        <w:ind w:right="76" w:hanging="720"/>
      </w:pPr>
      <w:r>
        <w:rPr>
          <w:color w:val="2A2A2A"/>
        </w:rPr>
        <w:t xml:space="preserve">All teachers </w:t>
      </w:r>
      <w:r>
        <w:rPr>
          <w:color w:val="181818"/>
        </w:rPr>
        <w:t xml:space="preserve">have </w:t>
      </w:r>
      <w:r>
        <w:rPr>
          <w:color w:val="2A2A2A"/>
        </w:rPr>
        <w:t xml:space="preserve">a </w:t>
      </w:r>
      <w:r>
        <w:rPr>
          <w:color w:val="181818"/>
        </w:rPr>
        <w:t xml:space="preserve">right </w:t>
      </w:r>
      <w:r>
        <w:rPr>
          <w:color w:val="2A2A2A"/>
        </w:rPr>
        <w:t xml:space="preserve">to </w:t>
      </w:r>
      <w:r>
        <w:rPr>
          <w:color w:val="181818"/>
        </w:rPr>
        <w:t>te</w:t>
      </w:r>
      <w:r>
        <w:rPr>
          <w:color w:val="3D3D3D"/>
        </w:rPr>
        <w:t>ach</w:t>
      </w:r>
      <w:r>
        <w:rPr>
          <w:color w:val="181818"/>
        </w:rPr>
        <w:t xml:space="preserve"> </w:t>
      </w:r>
      <w:r>
        <w:t xml:space="preserve">   </w:t>
      </w:r>
    </w:p>
    <w:p w14:paraId="2109301D" w14:textId="77777777" w:rsidR="00910FBA" w:rsidRDefault="0003780A" w:rsidP="00FF3AAA">
      <w:pPr>
        <w:numPr>
          <w:ilvl w:val="0"/>
          <w:numId w:val="10"/>
        </w:numPr>
        <w:spacing w:after="4" w:line="360" w:lineRule="auto"/>
        <w:ind w:right="76" w:hanging="720"/>
      </w:pPr>
      <w:r>
        <w:rPr>
          <w:color w:val="2A2A2A"/>
        </w:rPr>
        <w:t>School property must not be wilfully damaged</w:t>
      </w:r>
      <w:r>
        <w:rPr>
          <w:color w:val="181818"/>
        </w:rPr>
        <w:t xml:space="preserve"> </w:t>
      </w:r>
      <w:r>
        <w:t xml:space="preserve">   </w:t>
      </w:r>
    </w:p>
    <w:p w14:paraId="78879A47" w14:textId="77777777" w:rsidR="00910FBA" w:rsidRDefault="0003780A">
      <w:pPr>
        <w:spacing w:after="0"/>
        <w:ind w:left="29" w:right="0" w:firstLine="0"/>
        <w:jc w:val="left"/>
      </w:pPr>
      <w:r>
        <w:t xml:space="preserve">   </w:t>
      </w:r>
    </w:p>
    <w:p w14:paraId="05369C85" w14:textId="77777777" w:rsidR="00910FBA" w:rsidRDefault="0003780A">
      <w:pPr>
        <w:pStyle w:val="Heading1"/>
        <w:spacing w:after="127"/>
        <w:ind w:left="24" w:right="39"/>
      </w:pPr>
      <w:r>
        <w:t>General School Rules</w:t>
      </w:r>
      <w:r>
        <w:rPr>
          <w:u w:val="none" w:color="000000"/>
        </w:rPr>
        <w:t xml:space="preserve">   </w:t>
      </w:r>
    </w:p>
    <w:p w14:paraId="1B1F3E36" w14:textId="77777777" w:rsidR="00910FBA" w:rsidRDefault="0003780A" w:rsidP="00FF3AAA">
      <w:pPr>
        <w:numPr>
          <w:ilvl w:val="0"/>
          <w:numId w:val="11"/>
        </w:numPr>
        <w:spacing w:after="103" w:line="360" w:lineRule="auto"/>
        <w:ind w:right="1031" w:hanging="720"/>
      </w:pPr>
      <w:r>
        <w:rPr>
          <w:color w:val="2A2A2A"/>
        </w:rPr>
        <w:t>We listen to each other</w:t>
      </w:r>
      <w:r>
        <w:t xml:space="preserve">    </w:t>
      </w:r>
    </w:p>
    <w:p w14:paraId="18A25152" w14:textId="77777777" w:rsidR="00910FBA" w:rsidRDefault="0003780A" w:rsidP="00FF3AAA">
      <w:pPr>
        <w:numPr>
          <w:ilvl w:val="0"/>
          <w:numId w:val="11"/>
        </w:numPr>
        <w:spacing w:after="98" w:line="360" w:lineRule="auto"/>
        <w:ind w:right="1031" w:hanging="720"/>
      </w:pPr>
      <w:r>
        <w:rPr>
          <w:color w:val="2A2A2A"/>
        </w:rPr>
        <w:t>We listen to staff</w:t>
      </w:r>
      <w:r>
        <w:t xml:space="preserve">    </w:t>
      </w:r>
    </w:p>
    <w:p w14:paraId="26167701" w14:textId="77777777" w:rsidR="0003780A" w:rsidRDefault="0003780A" w:rsidP="00FF3AAA">
      <w:pPr>
        <w:numPr>
          <w:ilvl w:val="0"/>
          <w:numId w:val="11"/>
        </w:numPr>
        <w:spacing w:after="119" w:line="360" w:lineRule="auto"/>
        <w:ind w:right="1031" w:hanging="720"/>
      </w:pPr>
      <w:r>
        <w:rPr>
          <w:color w:val="2A2A2A"/>
        </w:rPr>
        <w:lastRenderedPageBreak/>
        <w:t>We walk in school</w:t>
      </w:r>
      <w:r>
        <w:t xml:space="preserve">  </w:t>
      </w:r>
    </w:p>
    <w:p w14:paraId="46E02E64" w14:textId="77777777" w:rsidR="00910FBA" w:rsidRDefault="0003780A" w:rsidP="00FF3AAA">
      <w:pPr>
        <w:numPr>
          <w:ilvl w:val="0"/>
          <w:numId w:val="11"/>
        </w:numPr>
        <w:spacing w:after="119" w:line="360" w:lineRule="auto"/>
        <w:ind w:right="1031" w:hanging="720"/>
      </w:pPr>
      <w:r>
        <w:t xml:space="preserve">We are kind to each other    </w:t>
      </w:r>
    </w:p>
    <w:p w14:paraId="216081AE" w14:textId="77777777" w:rsidR="00910FBA" w:rsidRDefault="0003780A" w:rsidP="00FF3AAA">
      <w:pPr>
        <w:numPr>
          <w:ilvl w:val="0"/>
          <w:numId w:val="11"/>
        </w:numPr>
        <w:spacing w:after="87" w:line="360" w:lineRule="auto"/>
        <w:ind w:right="1031" w:hanging="720"/>
      </w:pPr>
      <w:r>
        <w:t xml:space="preserve">We are gentle with each other   </w:t>
      </w:r>
    </w:p>
    <w:p w14:paraId="0E5BB167" w14:textId="77777777" w:rsidR="00910FBA" w:rsidRDefault="0003780A" w:rsidP="00FF3AAA">
      <w:pPr>
        <w:numPr>
          <w:ilvl w:val="0"/>
          <w:numId w:val="11"/>
        </w:numPr>
        <w:spacing w:after="87" w:line="360" w:lineRule="auto"/>
        <w:ind w:right="1031" w:hanging="720"/>
      </w:pPr>
      <w:r>
        <w:t xml:space="preserve">We do what our teacher asks us to do    </w:t>
      </w:r>
    </w:p>
    <w:p w14:paraId="6EB170F1" w14:textId="77777777" w:rsidR="00910FBA" w:rsidRDefault="0003780A" w:rsidP="00FF3AAA">
      <w:pPr>
        <w:numPr>
          <w:ilvl w:val="0"/>
          <w:numId w:val="11"/>
        </w:numPr>
        <w:spacing w:after="83" w:line="360" w:lineRule="auto"/>
        <w:ind w:right="1031" w:hanging="720"/>
      </w:pPr>
      <w:r>
        <w:t xml:space="preserve">We look after ourselves and our belongings in school    </w:t>
      </w:r>
    </w:p>
    <w:p w14:paraId="2846B40E" w14:textId="77777777" w:rsidR="00910FBA" w:rsidRDefault="0003780A" w:rsidP="00FF3AAA">
      <w:pPr>
        <w:numPr>
          <w:ilvl w:val="0"/>
          <w:numId w:val="11"/>
        </w:numPr>
        <w:spacing w:after="85" w:line="360" w:lineRule="auto"/>
        <w:ind w:right="1031" w:hanging="720"/>
      </w:pPr>
      <w:r>
        <w:t xml:space="preserve">We take care with the belongings of others   </w:t>
      </w:r>
    </w:p>
    <w:p w14:paraId="3B764325" w14:textId="77777777" w:rsidR="00910FBA" w:rsidRDefault="0003780A" w:rsidP="00FF3AAA">
      <w:pPr>
        <w:numPr>
          <w:ilvl w:val="0"/>
          <w:numId w:val="11"/>
        </w:numPr>
        <w:spacing w:after="87" w:line="360" w:lineRule="auto"/>
        <w:ind w:right="1031" w:hanging="720"/>
      </w:pPr>
      <w:r>
        <w:t xml:space="preserve">We take care of our classroom    </w:t>
      </w:r>
    </w:p>
    <w:p w14:paraId="42FAB5E9" w14:textId="77777777" w:rsidR="00910FBA" w:rsidRDefault="0003780A" w:rsidP="00FF3AAA">
      <w:pPr>
        <w:numPr>
          <w:ilvl w:val="0"/>
          <w:numId w:val="11"/>
        </w:numPr>
        <w:spacing w:after="80" w:line="360" w:lineRule="auto"/>
        <w:ind w:right="1031" w:hanging="720"/>
      </w:pPr>
      <w:r>
        <w:t xml:space="preserve">We are honest    </w:t>
      </w:r>
    </w:p>
    <w:p w14:paraId="272192D3" w14:textId="77777777" w:rsidR="00910FBA" w:rsidRDefault="0003780A" w:rsidP="00FF3AAA">
      <w:pPr>
        <w:numPr>
          <w:ilvl w:val="0"/>
          <w:numId w:val="11"/>
        </w:numPr>
        <w:spacing w:after="0" w:line="360" w:lineRule="auto"/>
        <w:ind w:right="1031" w:hanging="720"/>
      </w:pPr>
      <w:r>
        <w:rPr>
          <w:color w:val="2A2A2A"/>
        </w:rPr>
        <w:t>We do our best</w:t>
      </w:r>
      <w:r>
        <w:t xml:space="preserve">   </w:t>
      </w:r>
    </w:p>
    <w:p w14:paraId="4E0A60B3" w14:textId="77777777" w:rsidR="00910FBA" w:rsidRDefault="0003780A" w:rsidP="00FF3AAA">
      <w:pPr>
        <w:spacing w:after="0" w:line="360" w:lineRule="auto"/>
        <w:ind w:left="29" w:right="0" w:firstLine="0"/>
        <w:jc w:val="left"/>
      </w:pPr>
      <w:r>
        <w:rPr>
          <w:color w:val="212121"/>
        </w:rPr>
        <w:t xml:space="preserve"> </w:t>
      </w:r>
      <w:r>
        <w:t xml:space="preserve">  </w:t>
      </w:r>
    </w:p>
    <w:p w14:paraId="7F2C87C5" w14:textId="77777777" w:rsidR="00910FBA" w:rsidRDefault="0003780A" w:rsidP="00FF3AAA">
      <w:pPr>
        <w:spacing w:after="21" w:line="360" w:lineRule="auto"/>
        <w:ind w:left="24" w:right="181"/>
      </w:pPr>
      <w:r>
        <w:rPr>
          <w:color w:val="212121"/>
        </w:rPr>
        <w:t>In addition</w:t>
      </w:r>
      <w:r>
        <w:rPr>
          <w:color w:val="494949"/>
        </w:rPr>
        <w:t xml:space="preserve">, </w:t>
      </w:r>
      <w:r>
        <w:rPr>
          <w:color w:val="212121"/>
        </w:rPr>
        <w:t xml:space="preserve">each class teacher will develop and maintain class rules appropriate to the age and needs of the students. </w:t>
      </w:r>
      <w:r>
        <w:rPr>
          <w:color w:val="343434"/>
        </w:rPr>
        <w:t xml:space="preserve">The </w:t>
      </w:r>
      <w:r>
        <w:rPr>
          <w:color w:val="212121"/>
        </w:rPr>
        <w:t xml:space="preserve">class teacher and SNAs will work collaboratively in the implementation of these class </w:t>
      </w:r>
      <w:r>
        <w:rPr>
          <w:color w:val="0F0F0F"/>
        </w:rPr>
        <w:t>rul</w:t>
      </w:r>
      <w:r>
        <w:rPr>
          <w:color w:val="343434"/>
        </w:rPr>
        <w:t>es</w:t>
      </w:r>
      <w:r>
        <w:rPr>
          <w:color w:val="0F0F0F"/>
        </w:rPr>
        <w:t>.</w:t>
      </w:r>
      <w:r>
        <w:rPr>
          <w:color w:val="212121"/>
        </w:rPr>
        <w:t xml:space="preserve"> </w:t>
      </w:r>
      <w:r>
        <w:t xml:space="preserve">   </w:t>
      </w:r>
    </w:p>
    <w:p w14:paraId="6A617B1D" w14:textId="77777777" w:rsidR="00910FBA" w:rsidRDefault="0003780A">
      <w:pPr>
        <w:spacing w:after="0"/>
        <w:ind w:left="29" w:right="0" w:firstLine="0"/>
        <w:jc w:val="left"/>
      </w:pPr>
      <w:r>
        <w:t xml:space="preserve">   </w:t>
      </w:r>
    </w:p>
    <w:p w14:paraId="38BCECC4" w14:textId="77777777" w:rsidR="00910FBA" w:rsidRDefault="0003780A">
      <w:pPr>
        <w:pStyle w:val="Heading1"/>
        <w:spacing w:after="189"/>
        <w:ind w:left="24" w:right="39"/>
      </w:pPr>
      <w:r>
        <w:t>Playground Rules</w:t>
      </w:r>
      <w:r>
        <w:rPr>
          <w:u w:val="none" w:color="000000"/>
        </w:rPr>
        <w:t xml:space="preserve">    </w:t>
      </w:r>
    </w:p>
    <w:p w14:paraId="42D3DDE4" w14:textId="77777777" w:rsidR="00910FBA" w:rsidRDefault="0003780A" w:rsidP="00FF3AAA">
      <w:pPr>
        <w:numPr>
          <w:ilvl w:val="0"/>
          <w:numId w:val="12"/>
        </w:numPr>
        <w:spacing w:after="105" w:line="360" w:lineRule="auto"/>
        <w:ind w:right="76" w:hanging="720"/>
      </w:pPr>
      <w:r>
        <w:rPr>
          <w:color w:val="2A2A2A"/>
        </w:rPr>
        <w:t xml:space="preserve">We stay in our playground </w:t>
      </w:r>
      <w:r>
        <w:t xml:space="preserve">   </w:t>
      </w:r>
    </w:p>
    <w:p w14:paraId="54F440A1" w14:textId="77777777" w:rsidR="00910FBA" w:rsidRDefault="0003780A" w:rsidP="00FF3AAA">
      <w:pPr>
        <w:numPr>
          <w:ilvl w:val="0"/>
          <w:numId w:val="12"/>
        </w:numPr>
        <w:spacing w:after="103" w:line="360" w:lineRule="auto"/>
        <w:ind w:right="76" w:hanging="720"/>
      </w:pPr>
      <w:r>
        <w:rPr>
          <w:color w:val="2A2A2A"/>
        </w:rPr>
        <w:t xml:space="preserve">We are kind to each other </w:t>
      </w:r>
      <w:r>
        <w:t xml:space="preserve">   </w:t>
      </w:r>
    </w:p>
    <w:p w14:paraId="3960414C" w14:textId="77777777" w:rsidR="00910FBA" w:rsidRDefault="0003780A" w:rsidP="00FF3AAA">
      <w:pPr>
        <w:numPr>
          <w:ilvl w:val="0"/>
          <w:numId w:val="12"/>
        </w:numPr>
        <w:spacing w:after="103" w:line="360" w:lineRule="auto"/>
        <w:ind w:right="76" w:hanging="720"/>
      </w:pPr>
      <w:r>
        <w:rPr>
          <w:color w:val="2A2A2A"/>
        </w:rPr>
        <w:t xml:space="preserve">We take turns </w:t>
      </w:r>
      <w:r>
        <w:t xml:space="preserve">   </w:t>
      </w:r>
    </w:p>
    <w:p w14:paraId="3CB5CE29" w14:textId="77777777" w:rsidR="00910FBA" w:rsidRDefault="0003780A" w:rsidP="00FF3AAA">
      <w:pPr>
        <w:numPr>
          <w:ilvl w:val="0"/>
          <w:numId w:val="12"/>
        </w:numPr>
        <w:spacing w:after="105" w:line="360" w:lineRule="auto"/>
        <w:ind w:right="76" w:hanging="720"/>
      </w:pPr>
      <w:r>
        <w:rPr>
          <w:color w:val="2A2A2A"/>
        </w:rPr>
        <w:t xml:space="preserve">We play nicely with our friends </w:t>
      </w:r>
      <w:r>
        <w:t xml:space="preserve">   </w:t>
      </w:r>
    </w:p>
    <w:p w14:paraId="25B2D4A9" w14:textId="77777777" w:rsidR="00910FBA" w:rsidRDefault="0003780A" w:rsidP="00FF3AAA">
      <w:pPr>
        <w:numPr>
          <w:ilvl w:val="0"/>
          <w:numId w:val="12"/>
        </w:numPr>
        <w:spacing w:after="103" w:line="360" w:lineRule="auto"/>
        <w:ind w:right="76" w:hanging="720"/>
      </w:pPr>
      <w:r>
        <w:rPr>
          <w:color w:val="2A2A2A"/>
        </w:rPr>
        <w:t>We speak kindly to each other</w:t>
      </w:r>
      <w:r>
        <w:t xml:space="preserve">   </w:t>
      </w:r>
    </w:p>
    <w:p w14:paraId="58952219" w14:textId="77777777" w:rsidR="00910FBA" w:rsidRDefault="0003780A" w:rsidP="00FF3AAA">
      <w:pPr>
        <w:numPr>
          <w:ilvl w:val="0"/>
          <w:numId w:val="12"/>
        </w:numPr>
        <w:spacing w:after="103" w:line="360" w:lineRule="auto"/>
        <w:ind w:right="76" w:hanging="720"/>
      </w:pPr>
      <w:r>
        <w:rPr>
          <w:color w:val="2A2A2A"/>
        </w:rPr>
        <w:t xml:space="preserve">We do what our teacher asks us to do </w:t>
      </w:r>
      <w:r>
        <w:t xml:space="preserve">   </w:t>
      </w:r>
    </w:p>
    <w:p w14:paraId="6C49F697" w14:textId="77777777" w:rsidR="00910FBA" w:rsidRDefault="0003780A" w:rsidP="00FF3AAA">
      <w:pPr>
        <w:numPr>
          <w:ilvl w:val="0"/>
          <w:numId w:val="12"/>
        </w:numPr>
        <w:spacing w:after="4" w:line="360" w:lineRule="auto"/>
        <w:ind w:right="76" w:hanging="720"/>
      </w:pPr>
      <w:r>
        <w:rPr>
          <w:color w:val="2A2A2A"/>
        </w:rPr>
        <w:t xml:space="preserve">We wait until our teacher and/or SNA collects us from the playground </w:t>
      </w:r>
      <w:r>
        <w:t xml:space="preserve">   </w:t>
      </w:r>
    </w:p>
    <w:p w14:paraId="6C85F311" w14:textId="77777777" w:rsidR="00910FBA" w:rsidRDefault="0003780A">
      <w:pPr>
        <w:spacing w:after="0"/>
        <w:ind w:left="29" w:right="0" w:firstLine="0"/>
        <w:jc w:val="left"/>
      </w:pPr>
      <w:r>
        <w:rPr>
          <w:color w:val="2A2A2A"/>
        </w:rPr>
        <w:t xml:space="preserve"> </w:t>
      </w:r>
      <w:r>
        <w:t xml:space="preserve">   </w:t>
      </w:r>
    </w:p>
    <w:p w14:paraId="69CAC8E3" w14:textId="77777777" w:rsidR="00910FBA" w:rsidRDefault="0003780A">
      <w:pPr>
        <w:pStyle w:val="Heading1"/>
        <w:spacing w:after="121"/>
        <w:ind w:left="24" w:right="39"/>
      </w:pPr>
      <w:r>
        <w:t>Transport Rules</w:t>
      </w:r>
      <w:r>
        <w:rPr>
          <w:u w:val="none" w:color="000000"/>
        </w:rPr>
        <w:t xml:space="preserve">    </w:t>
      </w:r>
    </w:p>
    <w:p w14:paraId="23899418" w14:textId="77777777" w:rsidR="00DA5F79" w:rsidRDefault="0003780A" w:rsidP="00FF3AAA">
      <w:pPr>
        <w:numPr>
          <w:ilvl w:val="0"/>
          <w:numId w:val="13"/>
        </w:numPr>
        <w:spacing w:after="4" w:line="360" w:lineRule="auto"/>
        <w:ind w:right="76" w:hanging="360"/>
      </w:pPr>
      <w:r>
        <w:rPr>
          <w:color w:val="2A2A2A"/>
        </w:rPr>
        <w:t xml:space="preserve">We stay in our seats until it is time to get off the bus </w:t>
      </w:r>
      <w:r>
        <w:t xml:space="preserve">  </w:t>
      </w:r>
    </w:p>
    <w:p w14:paraId="70031836" w14:textId="77777777" w:rsidR="00DA5F79" w:rsidRDefault="0003780A" w:rsidP="00FF3AAA">
      <w:pPr>
        <w:numPr>
          <w:ilvl w:val="0"/>
          <w:numId w:val="13"/>
        </w:numPr>
        <w:spacing w:after="4" w:line="360" w:lineRule="auto"/>
        <w:ind w:right="76" w:hanging="360"/>
      </w:pPr>
      <w:r>
        <w:rPr>
          <w:color w:val="2A2A2A"/>
        </w:rPr>
        <w:t>We wear our seatbelts</w:t>
      </w:r>
      <w:r>
        <w:t xml:space="preserve"> </w:t>
      </w:r>
    </w:p>
    <w:p w14:paraId="41C4B200" w14:textId="77777777" w:rsidR="00DA5F79" w:rsidRDefault="0003780A" w:rsidP="00FF3AAA">
      <w:pPr>
        <w:numPr>
          <w:ilvl w:val="0"/>
          <w:numId w:val="13"/>
        </w:numPr>
        <w:spacing w:after="4" w:line="360" w:lineRule="auto"/>
        <w:ind w:right="76" w:hanging="360"/>
      </w:pPr>
      <w:r>
        <w:rPr>
          <w:color w:val="2A2A2A"/>
        </w:rPr>
        <w:t xml:space="preserve">We do not eat on the bus </w:t>
      </w:r>
      <w:r>
        <w:t xml:space="preserve"> </w:t>
      </w:r>
    </w:p>
    <w:p w14:paraId="31ED7082" w14:textId="77777777" w:rsidR="00DA5F79" w:rsidRDefault="0003780A" w:rsidP="00FF3AAA">
      <w:pPr>
        <w:numPr>
          <w:ilvl w:val="0"/>
          <w:numId w:val="13"/>
        </w:numPr>
        <w:spacing w:after="4" w:line="360" w:lineRule="auto"/>
        <w:ind w:right="76" w:hanging="360"/>
      </w:pPr>
      <w:r>
        <w:rPr>
          <w:color w:val="2A2A2A"/>
        </w:rPr>
        <w:t xml:space="preserve">We are kind to each other </w:t>
      </w:r>
      <w:r>
        <w:t xml:space="preserve">  </w:t>
      </w:r>
    </w:p>
    <w:p w14:paraId="7D020224" w14:textId="77777777" w:rsidR="00910FBA" w:rsidRDefault="0003780A" w:rsidP="00FF3AAA">
      <w:pPr>
        <w:numPr>
          <w:ilvl w:val="0"/>
          <w:numId w:val="13"/>
        </w:numPr>
        <w:spacing w:after="4" w:line="360" w:lineRule="auto"/>
        <w:ind w:right="76" w:hanging="360"/>
      </w:pPr>
      <w:r>
        <w:rPr>
          <w:color w:val="2A2A2A"/>
        </w:rPr>
        <w:t>We are gentle with each other</w:t>
      </w:r>
      <w:r>
        <w:t xml:space="preserve">    </w:t>
      </w:r>
    </w:p>
    <w:p w14:paraId="511913E4" w14:textId="77777777" w:rsidR="00910FBA" w:rsidRDefault="0003780A" w:rsidP="00FF3AAA">
      <w:pPr>
        <w:numPr>
          <w:ilvl w:val="0"/>
          <w:numId w:val="13"/>
        </w:numPr>
        <w:spacing w:after="4" w:line="360" w:lineRule="auto"/>
        <w:ind w:right="76" w:hanging="360"/>
      </w:pPr>
      <w:r>
        <w:rPr>
          <w:color w:val="2A2A2A"/>
        </w:rPr>
        <w:t>To ensure our safety on the bus, we follow the Health and Safety instructions that our teacher, SNA, bus escort or driver asks us to do</w:t>
      </w:r>
      <w:r>
        <w:t xml:space="preserve">    </w:t>
      </w:r>
    </w:p>
    <w:p w14:paraId="4A1CF28F" w14:textId="77777777" w:rsidR="00910FBA" w:rsidRDefault="0003780A">
      <w:pPr>
        <w:spacing w:after="0"/>
        <w:ind w:left="29" w:right="0" w:firstLine="0"/>
        <w:jc w:val="left"/>
      </w:pPr>
      <w:r>
        <w:lastRenderedPageBreak/>
        <w:t xml:space="preserve">   </w:t>
      </w:r>
    </w:p>
    <w:p w14:paraId="539244E5" w14:textId="77777777" w:rsidR="00910FBA" w:rsidRDefault="0003780A">
      <w:pPr>
        <w:spacing w:after="0"/>
        <w:ind w:left="9" w:right="0"/>
        <w:jc w:val="left"/>
      </w:pPr>
      <w:r>
        <w:rPr>
          <w:b/>
          <w:i/>
        </w:rPr>
        <w:t xml:space="preserve">These lists are not exhaustive. </w:t>
      </w:r>
      <w:r>
        <w:t xml:space="preserve">  </w:t>
      </w:r>
    </w:p>
    <w:p w14:paraId="2D69E314" w14:textId="77777777" w:rsidR="00910FBA" w:rsidRDefault="0003780A">
      <w:pPr>
        <w:spacing w:after="0"/>
        <w:ind w:left="29" w:right="0" w:firstLine="0"/>
        <w:jc w:val="left"/>
      </w:pPr>
      <w:r>
        <w:t xml:space="preserve">    </w:t>
      </w:r>
    </w:p>
    <w:p w14:paraId="52394098" w14:textId="77777777" w:rsidR="00910FBA" w:rsidRDefault="0003780A">
      <w:pPr>
        <w:pStyle w:val="Heading2"/>
        <w:ind w:left="24" w:right="39"/>
      </w:pPr>
      <w:r>
        <w:t>10. Encouraging, Promoting and Supporting Positive Behaviour</w:t>
      </w:r>
      <w:r>
        <w:rPr>
          <w:u w:val="none" w:color="000000"/>
        </w:rPr>
        <w:t xml:space="preserve">     </w:t>
      </w:r>
    </w:p>
    <w:p w14:paraId="796FE83F" w14:textId="77777777" w:rsidR="00910FBA" w:rsidRDefault="0003780A" w:rsidP="00FF3AAA">
      <w:pPr>
        <w:spacing w:after="4" w:line="360" w:lineRule="auto"/>
        <w:ind w:left="24" w:right="76"/>
      </w:pPr>
      <w:r>
        <w:rPr>
          <w:color w:val="2A2A2A"/>
        </w:rPr>
        <w:t xml:space="preserve">Good behaviour is acknowledged, encouraged and rewarded. There is a whole school approach to affirming and promoting good behaviour. A system of incentives and awards will be used to encourage students to follow the school rules. </w:t>
      </w:r>
      <w:r>
        <w:t xml:space="preserve">   </w:t>
      </w:r>
    </w:p>
    <w:p w14:paraId="552DC1B4" w14:textId="77777777" w:rsidR="00910FBA" w:rsidRDefault="0003780A" w:rsidP="00FF3AAA">
      <w:pPr>
        <w:spacing w:after="0" w:line="360" w:lineRule="auto"/>
        <w:ind w:left="14" w:right="0" w:firstLine="0"/>
        <w:jc w:val="left"/>
      </w:pPr>
      <w:r>
        <w:rPr>
          <w:color w:val="2A2A2A"/>
        </w:rPr>
        <w:t xml:space="preserve"> </w:t>
      </w:r>
      <w:r>
        <w:t xml:space="preserve"> </w:t>
      </w:r>
    </w:p>
    <w:p w14:paraId="576D0A4E" w14:textId="77777777" w:rsidR="00DA5F79" w:rsidRDefault="0003780A" w:rsidP="00FF3AAA">
      <w:pPr>
        <w:spacing w:after="71" w:line="360" w:lineRule="auto"/>
        <w:ind w:left="1094" w:right="550" w:hanging="1080"/>
        <w:jc w:val="left"/>
      </w:pPr>
      <w:r>
        <w:rPr>
          <w:color w:val="2A2A2A"/>
        </w:rPr>
        <w:t xml:space="preserve">Examples of some incentives </w:t>
      </w:r>
      <w:r>
        <w:rPr>
          <w:color w:val="181818"/>
        </w:rPr>
        <w:t xml:space="preserve">that </w:t>
      </w:r>
      <w:r>
        <w:rPr>
          <w:color w:val="2A2A2A"/>
        </w:rPr>
        <w:t xml:space="preserve">are regularly used </w:t>
      </w:r>
      <w:r>
        <w:rPr>
          <w:color w:val="181818"/>
        </w:rPr>
        <w:t>include</w:t>
      </w:r>
      <w:r>
        <w:rPr>
          <w:color w:val="3D3D3D"/>
        </w:rPr>
        <w:t>:</w:t>
      </w:r>
      <w:r>
        <w:t xml:space="preserve">   </w:t>
      </w:r>
    </w:p>
    <w:p w14:paraId="0D312C1A" w14:textId="77777777" w:rsidR="00DA5F79" w:rsidRDefault="0003780A" w:rsidP="00FF3AAA">
      <w:pPr>
        <w:pStyle w:val="ListParagraph"/>
        <w:numPr>
          <w:ilvl w:val="0"/>
          <w:numId w:val="39"/>
        </w:numPr>
        <w:spacing w:after="71" w:line="360" w:lineRule="auto"/>
        <w:ind w:right="550"/>
        <w:jc w:val="left"/>
      </w:pPr>
      <w:r w:rsidRPr="00DA5F79">
        <w:rPr>
          <w:color w:val="212121"/>
        </w:rPr>
        <w:t xml:space="preserve">Verbal praise </w:t>
      </w:r>
      <w:r w:rsidRPr="00DA5F79">
        <w:rPr>
          <w:color w:val="343434"/>
        </w:rPr>
        <w:t xml:space="preserve">and encouragement of </w:t>
      </w:r>
      <w:r w:rsidRPr="00DA5F79">
        <w:rPr>
          <w:color w:val="212121"/>
        </w:rPr>
        <w:t xml:space="preserve">positive behaviour </w:t>
      </w:r>
      <w:r>
        <w:t xml:space="preserve"> </w:t>
      </w:r>
    </w:p>
    <w:p w14:paraId="3275AC26" w14:textId="77777777" w:rsidR="00910FBA" w:rsidRDefault="0003780A" w:rsidP="00FF3AAA">
      <w:pPr>
        <w:pStyle w:val="ListParagraph"/>
        <w:numPr>
          <w:ilvl w:val="0"/>
          <w:numId w:val="39"/>
        </w:numPr>
        <w:spacing w:after="71" w:line="360" w:lineRule="auto"/>
        <w:ind w:right="550"/>
        <w:jc w:val="left"/>
      </w:pPr>
      <w:r w:rsidRPr="00DA5F79">
        <w:rPr>
          <w:color w:val="212121"/>
        </w:rPr>
        <w:t xml:space="preserve">Displays of student work </w:t>
      </w:r>
      <w:r>
        <w:t xml:space="preserve">  </w:t>
      </w:r>
    </w:p>
    <w:p w14:paraId="675A0B50" w14:textId="77777777" w:rsidR="00DA5F79" w:rsidRDefault="0003780A" w:rsidP="00FF3AAA">
      <w:pPr>
        <w:pStyle w:val="ListParagraph"/>
        <w:numPr>
          <w:ilvl w:val="0"/>
          <w:numId w:val="39"/>
        </w:numPr>
        <w:spacing w:after="71" w:line="360" w:lineRule="auto"/>
        <w:ind w:right="0"/>
        <w:jc w:val="left"/>
      </w:pPr>
      <w:r w:rsidRPr="00DA5F79">
        <w:rPr>
          <w:color w:val="212121"/>
        </w:rPr>
        <w:t xml:space="preserve">Reward </w:t>
      </w:r>
      <w:r w:rsidRPr="00DA5F79">
        <w:rPr>
          <w:color w:val="343434"/>
        </w:rPr>
        <w:t xml:space="preserve">systems such </w:t>
      </w:r>
      <w:r w:rsidRPr="00DA5F79">
        <w:rPr>
          <w:color w:val="212121"/>
        </w:rPr>
        <w:t xml:space="preserve">as tokens, score boards, visual charts or choosing </w:t>
      </w:r>
      <w:r w:rsidRPr="00DA5F79">
        <w:rPr>
          <w:color w:val="343434"/>
        </w:rPr>
        <w:t xml:space="preserve">a </w:t>
      </w:r>
      <w:r w:rsidRPr="00DA5F79">
        <w:rPr>
          <w:color w:val="212121"/>
        </w:rPr>
        <w:t xml:space="preserve">preferred activity </w:t>
      </w:r>
      <w:r>
        <w:t xml:space="preserve">   </w:t>
      </w:r>
    </w:p>
    <w:p w14:paraId="0470F048" w14:textId="77777777" w:rsidR="00910FBA" w:rsidRDefault="0003780A" w:rsidP="00FF3AAA">
      <w:pPr>
        <w:pStyle w:val="ListParagraph"/>
        <w:numPr>
          <w:ilvl w:val="0"/>
          <w:numId w:val="39"/>
        </w:numPr>
        <w:spacing w:after="71" w:line="360" w:lineRule="auto"/>
        <w:ind w:right="0"/>
        <w:jc w:val="left"/>
      </w:pPr>
      <w:r w:rsidRPr="00DA5F79">
        <w:rPr>
          <w:color w:val="343434"/>
        </w:rPr>
        <w:t xml:space="preserve">Giving the student the </w:t>
      </w:r>
      <w:r w:rsidRPr="00DA5F79">
        <w:rPr>
          <w:color w:val="212121"/>
        </w:rPr>
        <w:t xml:space="preserve">responsibility of important jobs in the classroom or </w:t>
      </w:r>
      <w:r w:rsidRPr="00DA5F79">
        <w:rPr>
          <w:color w:val="0F0F0F"/>
        </w:rPr>
        <w:t xml:space="preserve">in </w:t>
      </w:r>
      <w:r w:rsidRPr="00DA5F79">
        <w:rPr>
          <w:color w:val="212121"/>
        </w:rPr>
        <w:t xml:space="preserve">the </w:t>
      </w:r>
      <w:r w:rsidRPr="00DA5F79">
        <w:rPr>
          <w:color w:val="343434"/>
        </w:rPr>
        <w:t>school</w:t>
      </w:r>
      <w:r w:rsidRPr="00DA5F79">
        <w:rPr>
          <w:color w:val="212121"/>
        </w:rPr>
        <w:t xml:space="preserve"> </w:t>
      </w:r>
      <w:r>
        <w:t xml:space="preserve">   </w:t>
      </w:r>
    </w:p>
    <w:p w14:paraId="7BBEA310" w14:textId="77777777" w:rsidR="00DA5F79" w:rsidRDefault="0003780A" w:rsidP="00FF3AAA">
      <w:pPr>
        <w:pStyle w:val="ListParagraph"/>
        <w:numPr>
          <w:ilvl w:val="0"/>
          <w:numId w:val="39"/>
        </w:numPr>
        <w:spacing w:after="24" w:line="360" w:lineRule="auto"/>
        <w:ind w:right="0"/>
        <w:jc w:val="left"/>
      </w:pPr>
      <w:r w:rsidRPr="00DA5F79">
        <w:rPr>
          <w:color w:val="212121"/>
        </w:rPr>
        <w:t xml:space="preserve">A positive comment </w:t>
      </w:r>
      <w:r w:rsidRPr="00DA5F79">
        <w:rPr>
          <w:color w:val="343434"/>
        </w:rPr>
        <w:t xml:space="preserve">sent </w:t>
      </w:r>
      <w:r w:rsidRPr="00DA5F79">
        <w:rPr>
          <w:color w:val="212121"/>
        </w:rPr>
        <w:t xml:space="preserve">home in </w:t>
      </w:r>
      <w:r w:rsidRPr="00DA5F79">
        <w:rPr>
          <w:color w:val="343434"/>
        </w:rPr>
        <w:t xml:space="preserve">a </w:t>
      </w:r>
      <w:r w:rsidRPr="00DA5F79">
        <w:rPr>
          <w:color w:val="212121"/>
        </w:rPr>
        <w:t>student's communication journal</w:t>
      </w:r>
      <w:r w:rsidRPr="00DA5F79">
        <w:rPr>
          <w:color w:val="0F0F0F"/>
        </w:rPr>
        <w:t xml:space="preserve"> </w:t>
      </w:r>
    </w:p>
    <w:p w14:paraId="5B82A3C2" w14:textId="77777777" w:rsidR="00DA5F79" w:rsidRDefault="0003780A" w:rsidP="00FF3AAA">
      <w:pPr>
        <w:pStyle w:val="ListParagraph"/>
        <w:numPr>
          <w:ilvl w:val="0"/>
          <w:numId w:val="39"/>
        </w:numPr>
        <w:spacing w:after="24" w:line="360" w:lineRule="auto"/>
        <w:ind w:right="0"/>
        <w:jc w:val="left"/>
      </w:pPr>
      <w:r w:rsidRPr="00DA5F79">
        <w:rPr>
          <w:color w:val="212121"/>
        </w:rPr>
        <w:t xml:space="preserve">Giving the student extra time on preferred activity </w:t>
      </w:r>
      <w:r>
        <w:t xml:space="preserve"> </w:t>
      </w:r>
    </w:p>
    <w:p w14:paraId="3DD12890" w14:textId="77777777" w:rsidR="00DA5F79" w:rsidRPr="00DA5F79" w:rsidRDefault="0003780A" w:rsidP="00FF3AAA">
      <w:pPr>
        <w:pStyle w:val="ListParagraph"/>
        <w:numPr>
          <w:ilvl w:val="0"/>
          <w:numId w:val="39"/>
        </w:numPr>
        <w:spacing w:after="24" w:line="360" w:lineRule="auto"/>
        <w:ind w:right="0"/>
        <w:jc w:val="left"/>
      </w:pPr>
      <w:r w:rsidRPr="00DA5F79">
        <w:rPr>
          <w:color w:val="212121"/>
        </w:rPr>
        <w:t>The use of positive stickers</w:t>
      </w:r>
      <w:r>
        <w:t xml:space="preserve"> </w:t>
      </w:r>
    </w:p>
    <w:p w14:paraId="1C0DE30C" w14:textId="77777777" w:rsidR="00DA5F79" w:rsidRDefault="0003780A" w:rsidP="00FF3AAA">
      <w:pPr>
        <w:pStyle w:val="ListParagraph"/>
        <w:numPr>
          <w:ilvl w:val="0"/>
          <w:numId w:val="39"/>
        </w:numPr>
        <w:spacing w:after="24" w:line="360" w:lineRule="auto"/>
        <w:ind w:right="0"/>
        <w:jc w:val="left"/>
      </w:pPr>
      <w:r w:rsidRPr="00DA5F79">
        <w:rPr>
          <w:color w:val="212121"/>
        </w:rPr>
        <w:t>The use of Certificates of Achievement</w:t>
      </w:r>
      <w:r>
        <w:t xml:space="preserve">  </w:t>
      </w:r>
    </w:p>
    <w:p w14:paraId="5BCC08D1" w14:textId="77777777" w:rsidR="00910FBA" w:rsidRDefault="0003780A" w:rsidP="00FF3AAA">
      <w:pPr>
        <w:pStyle w:val="ListParagraph"/>
        <w:numPr>
          <w:ilvl w:val="0"/>
          <w:numId w:val="39"/>
        </w:numPr>
        <w:spacing w:after="24" w:line="360" w:lineRule="auto"/>
        <w:ind w:right="0"/>
        <w:jc w:val="left"/>
      </w:pPr>
      <w:r w:rsidRPr="00DA5F79">
        <w:rPr>
          <w:color w:val="212121"/>
        </w:rPr>
        <w:t xml:space="preserve">Monthly and Annual Awards </w:t>
      </w:r>
      <w:r>
        <w:t xml:space="preserve">  </w:t>
      </w:r>
    </w:p>
    <w:p w14:paraId="3D7B2260" w14:textId="77777777" w:rsidR="00910FBA" w:rsidRDefault="0003780A">
      <w:pPr>
        <w:spacing w:after="0"/>
        <w:ind w:left="29" w:right="0" w:firstLine="0"/>
        <w:jc w:val="left"/>
      </w:pPr>
      <w:r>
        <w:t xml:space="preserve">   </w:t>
      </w:r>
    </w:p>
    <w:p w14:paraId="37E29EA8" w14:textId="77777777" w:rsidR="00910FBA" w:rsidRDefault="0003780A">
      <w:pPr>
        <w:pStyle w:val="Heading2"/>
        <w:ind w:left="24" w:right="39"/>
      </w:pPr>
      <w:r>
        <w:t>11. Unacceptable Behaviour</w:t>
      </w:r>
      <w:r>
        <w:rPr>
          <w:u w:val="none" w:color="000000"/>
        </w:rPr>
        <w:t xml:space="preserve">    </w:t>
      </w:r>
    </w:p>
    <w:p w14:paraId="0BED6E73" w14:textId="77777777" w:rsidR="00910FBA" w:rsidRDefault="0003780A" w:rsidP="00FF3AAA">
      <w:pPr>
        <w:spacing w:after="2" w:line="360" w:lineRule="auto"/>
        <w:ind w:left="-5" w:right="64"/>
      </w:pPr>
      <w:r>
        <w:rPr>
          <w:color w:val="1C1C1C"/>
        </w:rPr>
        <w:t xml:space="preserve">While </w:t>
      </w:r>
      <w:r>
        <w:rPr>
          <w:color w:val="2D2D2D"/>
        </w:rPr>
        <w:t xml:space="preserve">we endeavour </w:t>
      </w:r>
      <w:r>
        <w:rPr>
          <w:color w:val="1C1C1C"/>
        </w:rPr>
        <w:t xml:space="preserve">to </w:t>
      </w:r>
      <w:r>
        <w:rPr>
          <w:color w:val="2D2D2D"/>
        </w:rPr>
        <w:t xml:space="preserve">achieve </w:t>
      </w:r>
      <w:r>
        <w:rPr>
          <w:color w:val="1C1C1C"/>
        </w:rPr>
        <w:t xml:space="preserve">the highest level </w:t>
      </w:r>
      <w:r>
        <w:rPr>
          <w:color w:val="2D2D2D"/>
        </w:rPr>
        <w:t xml:space="preserve">of good </w:t>
      </w:r>
      <w:r>
        <w:rPr>
          <w:color w:val="1C1C1C"/>
        </w:rPr>
        <w:t xml:space="preserve">behaviour </w:t>
      </w:r>
      <w:r>
        <w:rPr>
          <w:color w:val="2D2D2D"/>
        </w:rPr>
        <w:t xml:space="preserve">amongst </w:t>
      </w:r>
      <w:r>
        <w:rPr>
          <w:color w:val="1C1C1C"/>
        </w:rPr>
        <w:t xml:space="preserve">our </w:t>
      </w:r>
      <w:r>
        <w:rPr>
          <w:color w:val="2D2D2D"/>
        </w:rPr>
        <w:t xml:space="preserve">students, we </w:t>
      </w:r>
      <w:r>
        <w:rPr>
          <w:color w:val="1C1C1C"/>
        </w:rPr>
        <w:t xml:space="preserve">recognise that </w:t>
      </w:r>
      <w:r>
        <w:rPr>
          <w:color w:val="2D2D2D"/>
        </w:rPr>
        <w:t xml:space="preserve">when </w:t>
      </w:r>
      <w:r>
        <w:rPr>
          <w:color w:val="1C1C1C"/>
        </w:rPr>
        <w:t>implementing the policy</w:t>
      </w:r>
      <w:r>
        <w:rPr>
          <w:color w:val="4D4D4D"/>
        </w:rPr>
        <w:t xml:space="preserve">, </w:t>
      </w:r>
      <w:r>
        <w:rPr>
          <w:color w:val="1C1C1C"/>
        </w:rPr>
        <w:t xml:space="preserve">consideration must </w:t>
      </w:r>
      <w:r>
        <w:rPr>
          <w:color w:val="2D2D2D"/>
        </w:rPr>
        <w:t xml:space="preserve">always </w:t>
      </w:r>
      <w:r>
        <w:rPr>
          <w:color w:val="1C1C1C"/>
        </w:rPr>
        <w:t xml:space="preserve">be </w:t>
      </w:r>
      <w:r>
        <w:rPr>
          <w:color w:val="2D2D2D"/>
        </w:rPr>
        <w:t xml:space="preserve">given </w:t>
      </w:r>
      <w:r>
        <w:rPr>
          <w:color w:val="1C1C1C"/>
        </w:rPr>
        <w:t xml:space="preserve">to the level of understanding </w:t>
      </w:r>
      <w:r>
        <w:rPr>
          <w:color w:val="2D2D2D"/>
        </w:rPr>
        <w:t xml:space="preserve">of </w:t>
      </w:r>
      <w:r>
        <w:rPr>
          <w:color w:val="1C1C1C"/>
        </w:rPr>
        <w:t xml:space="preserve">the individual </w:t>
      </w:r>
      <w:r>
        <w:rPr>
          <w:color w:val="2D2D2D"/>
        </w:rPr>
        <w:t xml:space="preserve">student.  </w:t>
      </w:r>
      <w:r>
        <w:t xml:space="preserve"> </w:t>
      </w:r>
    </w:p>
    <w:p w14:paraId="2EB2D5F8" w14:textId="77777777" w:rsidR="00910FBA" w:rsidRDefault="0003780A" w:rsidP="00FF3AAA">
      <w:pPr>
        <w:spacing w:after="0" w:line="360" w:lineRule="auto"/>
        <w:ind w:left="14" w:right="0" w:firstLine="0"/>
        <w:jc w:val="left"/>
      </w:pPr>
      <w:r>
        <w:rPr>
          <w:color w:val="1C1C1C"/>
        </w:rPr>
        <w:t xml:space="preserve"> </w:t>
      </w:r>
      <w:r>
        <w:t xml:space="preserve">   </w:t>
      </w:r>
    </w:p>
    <w:p w14:paraId="1DC75AAC" w14:textId="77777777" w:rsidR="00910FBA" w:rsidRDefault="0003780A" w:rsidP="00FF3AAA">
      <w:pPr>
        <w:spacing w:after="0" w:line="360" w:lineRule="auto"/>
        <w:ind w:left="39" w:right="0"/>
        <w:jc w:val="left"/>
      </w:pPr>
      <w:r>
        <w:rPr>
          <w:color w:val="212121"/>
        </w:rPr>
        <w:t xml:space="preserve">Instances </w:t>
      </w:r>
      <w:r>
        <w:rPr>
          <w:color w:val="343434"/>
        </w:rPr>
        <w:t xml:space="preserve">of </w:t>
      </w:r>
      <w:r>
        <w:rPr>
          <w:color w:val="212121"/>
        </w:rPr>
        <w:t>a minor</w:t>
      </w:r>
      <w:r>
        <w:rPr>
          <w:b/>
          <w:color w:val="212121"/>
        </w:rPr>
        <w:t xml:space="preserve"> </w:t>
      </w:r>
      <w:r>
        <w:rPr>
          <w:color w:val="212121"/>
        </w:rPr>
        <w:t xml:space="preserve">misbehaviour are dealt with by the </w:t>
      </w:r>
      <w:r>
        <w:rPr>
          <w:color w:val="343434"/>
        </w:rPr>
        <w:t xml:space="preserve">appropriate </w:t>
      </w:r>
      <w:r>
        <w:rPr>
          <w:color w:val="212121"/>
        </w:rPr>
        <w:t xml:space="preserve">staff member.  </w:t>
      </w:r>
      <w:r>
        <w:t xml:space="preserve"> </w:t>
      </w:r>
    </w:p>
    <w:p w14:paraId="03EE2838" w14:textId="77777777" w:rsidR="00910FBA" w:rsidRDefault="0003780A" w:rsidP="00FF3AAA">
      <w:pPr>
        <w:spacing w:after="0" w:line="360" w:lineRule="auto"/>
        <w:ind w:left="29" w:right="0" w:firstLine="0"/>
        <w:jc w:val="left"/>
      </w:pPr>
      <w:r>
        <w:rPr>
          <w:color w:val="212121"/>
        </w:rPr>
        <w:t xml:space="preserve"> </w:t>
      </w:r>
      <w:r>
        <w:t xml:space="preserve"> </w:t>
      </w:r>
    </w:p>
    <w:p w14:paraId="62899481" w14:textId="77777777" w:rsidR="00910FBA" w:rsidRDefault="0003780A" w:rsidP="00FF3AAA">
      <w:pPr>
        <w:spacing w:after="0" w:line="360" w:lineRule="auto"/>
        <w:ind w:left="39" w:right="0"/>
        <w:jc w:val="left"/>
      </w:pPr>
      <w:r>
        <w:rPr>
          <w:color w:val="212121"/>
        </w:rPr>
        <w:t>Parents</w:t>
      </w:r>
      <w:r>
        <w:rPr>
          <w:color w:val="494949"/>
        </w:rPr>
        <w:t>/</w:t>
      </w:r>
      <w:r>
        <w:rPr>
          <w:color w:val="212121"/>
        </w:rPr>
        <w:t xml:space="preserve">Guardians </w:t>
      </w:r>
      <w:r>
        <w:rPr>
          <w:color w:val="343434"/>
        </w:rPr>
        <w:t xml:space="preserve">will </w:t>
      </w:r>
      <w:r>
        <w:rPr>
          <w:color w:val="212121"/>
        </w:rPr>
        <w:t xml:space="preserve">be involved at an early stage in the management of their child’s behaviour.  </w:t>
      </w:r>
      <w:r>
        <w:t xml:space="preserve"> </w:t>
      </w:r>
    </w:p>
    <w:p w14:paraId="5313007D" w14:textId="77777777" w:rsidR="00910FBA" w:rsidRDefault="0003780A" w:rsidP="00FF3AAA">
      <w:pPr>
        <w:spacing w:after="0" w:line="360" w:lineRule="auto"/>
        <w:ind w:left="29" w:right="0" w:firstLine="0"/>
        <w:jc w:val="left"/>
      </w:pPr>
      <w:r>
        <w:rPr>
          <w:color w:val="212121"/>
        </w:rPr>
        <w:t xml:space="preserve"> </w:t>
      </w:r>
      <w:r>
        <w:t xml:space="preserve"> </w:t>
      </w:r>
    </w:p>
    <w:p w14:paraId="1B069D45" w14:textId="77777777" w:rsidR="00910FBA" w:rsidRDefault="0003780A" w:rsidP="00FF3AAA">
      <w:pPr>
        <w:spacing w:after="4" w:line="360" w:lineRule="auto"/>
        <w:ind w:left="19" w:right="0" w:hanging="20"/>
        <w:jc w:val="left"/>
      </w:pPr>
      <w:r>
        <w:rPr>
          <w:color w:val="1C1C1C"/>
        </w:rPr>
        <w:t>Where minor misbehaviour is persistent,</w:t>
      </w:r>
      <w:r>
        <w:rPr>
          <w:color w:val="2D2D2D"/>
        </w:rPr>
        <w:t xml:space="preserve"> a Behaviour Support </w:t>
      </w:r>
      <w:r>
        <w:rPr>
          <w:color w:val="1C1C1C"/>
        </w:rPr>
        <w:t xml:space="preserve">Plan </w:t>
      </w:r>
      <w:r>
        <w:rPr>
          <w:color w:val="2D2D2D"/>
        </w:rPr>
        <w:t>with appropriate interventions and strategies will be employed.</w:t>
      </w:r>
      <w:r>
        <w:rPr>
          <w:color w:val="1C1C1C"/>
        </w:rPr>
        <w:t xml:space="preserve"> </w:t>
      </w:r>
      <w:r>
        <w:rPr>
          <w:color w:val="2D2D2D"/>
        </w:rPr>
        <w:t xml:space="preserve">These </w:t>
      </w:r>
      <w:r>
        <w:rPr>
          <w:color w:val="1C1C1C"/>
        </w:rPr>
        <w:t xml:space="preserve">measures will be </w:t>
      </w:r>
      <w:r>
        <w:rPr>
          <w:color w:val="2D2D2D"/>
        </w:rPr>
        <w:t xml:space="preserve">reviewed, </w:t>
      </w:r>
      <w:r>
        <w:rPr>
          <w:color w:val="1C1C1C"/>
        </w:rPr>
        <w:t xml:space="preserve">monitored </w:t>
      </w:r>
      <w:r>
        <w:rPr>
          <w:color w:val="2D2D2D"/>
        </w:rPr>
        <w:t xml:space="preserve">and </w:t>
      </w:r>
      <w:r>
        <w:rPr>
          <w:color w:val="1C1C1C"/>
        </w:rPr>
        <w:t xml:space="preserve">evaluated </w:t>
      </w:r>
      <w:r>
        <w:rPr>
          <w:color w:val="2D2D2D"/>
        </w:rPr>
        <w:t xml:space="preserve">on </w:t>
      </w:r>
      <w:r>
        <w:rPr>
          <w:color w:val="1C1C1C"/>
        </w:rPr>
        <w:t xml:space="preserve">an </w:t>
      </w:r>
      <w:r>
        <w:rPr>
          <w:color w:val="2D2D2D"/>
        </w:rPr>
        <w:t>ongoing basis for individual students.</w:t>
      </w:r>
      <w:r>
        <w:rPr>
          <w:color w:val="212121"/>
        </w:rPr>
        <w:t xml:space="preserve">  </w:t>
      </w:r>
      <w:r>
        <w:t xml:space="preserve">  </w:t>
      </w:r>
    </w:p>
    <w:p w14:paraId="67CC1C15" w14:textId="77777777" w:rsidR="00910FBA" w:rsidRDefault="0003780A">
      <w:pPr>
        <w:spacing w:after="0"/>
        <w:ind w:left="29" w:right="0" w:firstLine="0"/>
        <w:jc w:val="left"/>
      </w:pPr>
      <w:r>
        <w:t xml:space="preserve">   </w:t>
      </w:r>
    </w:p>
    <w:p w14:paraId="1C5E3E6D" w14:textId="77777777" w:rsidR="00910FBA" w:rsidRDefault="0003780A">
      <w:pPr>
        <w:spacing w:after="100"/>
        <w:ind w:left="29" w:right="0" w:firstLine="0"/>
        <w:jc w:val="left"/>
      </w:pPr>
      <w:r>
        <w:rPr>
          <w:b/>
        </w:rPr>
        <w:lastRenderedPageBreak/>
        <w:t xml:space="preserve">Possible sanctions: </w:t>
      </w:r>
      <w:r>
        <w:t xml:space="preserve">   </w:t>
      </w:r>
    </w:p>
    <w:p w14:paraId="668DAB8B" w14:textId="77777777" w:rsidR="00910FBA" w:rsidRDefault="0003780A" w:rsidP="00FF3AAA">
      <w:pPr>
        <w:numPr>
          <w:ilvl w:val="0"/>
          <w:numId w:val="15"/>
        </w:numPr>
        <w:spacing w:after="41" w:line="360" w:lineRule="auto"/>
        <w:ind w:right="1031" w:hanging="360"/>
      </w:pPr>
      <w:r>
        <w:t xml:space="preserve">Use of facial expression    </w:t>
      </w:r>
    </w:p>
    <w:p w14:paraId="63FAEC6E" w14:textId="77777777" w:rsidR="00910FBA" w:rsidRDefault="0003780A" w:rsidP="00FF3AAA">
      <w:pPr>
        <w:numPr>
          <w:ilvl w:val="0"/>
          <w:numId w:val="15"/>
        </w:numPr>
        <w:spacing w:after="42" w:line="360" w:lineRule="auto"/>
        <w:ind w:right="1031" w:hanging="360"/>
      </w:pPr>
      <w:r>
        <w:t xml:space="preserve">Use of firm tone  </w:t>
      </w:r>
    </w:p>
    <w:p w14:paraId="2C4D183F" w14:textId="77777777" w:rsidR="00910FBA" w:rsidRDefault="0003780A" w:rsidP="00FF3AAA">
      <w:pPr>
        <w:numPr>
          <w:ilvl w:val="0"/>
          <w:numId w:val="15"/>
        </w:numPr>
        <w:spacing w:after="37" w:line="360" w:lineRule="auto"/>
        <w:ind w:right="1031" w:hanging="360"/>
      </w:pPr>
      <w:r>
        <w:t xml:space="preserve">Use of quiet time – removal from the group under adult supervision    </w:t>
      </w:r>
    </w:p>
    <w:p w14:paraId="24A7EC06" w14:textId="77777777" w:rsidR="00910FBA" w:rsidRDefault="0003780A" w:rsidP="00FF3AAA">
      <w:pPr>
        <w:numPr>
          <w:ilvl w:val="0"/>
          <w:numId w:val="15"/>
        </w:numPr>
        <w:spacing w:after="39" w:line="360" w:lineRule="auto"/>
        <w:ind w:right="1031" w:hanging="360"/>
      </w:pPr>
      <w:r>
        <w:t xml:space="preserve">Removal of others from the vicinity of the child    </w:t>
      </w:r>
    </w:p>
    <w:p w14:paraId="5916726D" w14:textId="77777777" w:rsidR="00910FBA" w:rsidRDefault="0003780A" w:rsidP="00FF3AAA">
      <w:pPr>
        <w:numPr>
          <w:ilvl w:val="0"/>
          <w:numId w:val="15"/>
        </w:numPr>
        <w:spacing w:after="36" w:line="360" w:lineRule="auto"/>
        <w:ind w:right="1031" w:hanging="360"/>
      </w:pPr>
      <w:r>
        <w:t xml:space="preserve">Removal to an appropriate area for safety and/or self/sooth reasons   </w:t>
      </w:r>
    </w:p>
    <w:p w14:paraId="4D30AE0B" w14:textId="77777777" w:rsidR="00910FBA" w:rsidRDefault="0003780A" w:rsidP="00FF3AAA">
      <w:pPr>
        <w:numPr>
          <w:ilvl w:val="0"/>
          <w:numId w:val="15"/>
        </w:numPr>
        <w:spacing w:after="41" w:line="360" w:lineRule="auto"/>
        <w:ind w:right="1031" w:hanging="360"/>
      </w:pPr>
      <w:r>
        <w:t xml:space="preserve">Asking the Principal to speak to the child    </w:t>
      </w:r>
    </w:p>
    <w:p w14:paraId="5F91ABCB" w14:textId="77777777" w:rsidR="00910FBA" w:rsidRDefault="0003780A" w:rsidP="00FF3AAA">
      <w:pPr>
        <w:numPr>
          <w:ilvl w:val="0"/>
          <w:numId w:val="15"/>
        </w:numPr>
        <w:spacing w:after="41" w:line="360" w:lineRule="auto"/>
        <w:ind w:right="1031" w:hanging="360"/>
      </w:pPr>
      <w:r>
        <w:t xml:space="preserve">Use of distracting activity    </w:t>
      </w:r>
    </w:p>
    <w:p w14:paraId="727875BE" w14:textId="77777777" w:rsidR="00910FBA" w:rsidRDefault="0003780A" w:rsidP="00FF3AAA">
      <w:pPr>
        <w:numPr>
          <w:ilvl w:val="0"/>
          <w:numId w:val="15"/>
        </w:numPr>
        <w:spacing w:line="360" w:lineRule="auto"/>
        <w:ind w:right="1031" w:hanging="360"/>
      </w:pPr>
      <w:r>
        <w:t xml:space="preserve">Note in the student journal   </w:t>
      </w:r>
    </w:p>
    <w:p w14:paraId="1249E28D" w14:textId="65FB762F" w:rsidR="00910FBA" w:rsidRDefault="0003780A" w:rsidP="00FF3AAA">
      <w:pPr>
        <w:numPr>
          <w:ilvl w:val="0"/>
          <w:numId w:val="15"/>
        </w:numPr>
        <w:spacing w:after="0" w:line="360" w:lineRule="auto"/>
        <w:ind w:right="1031" w:hanging="360"/>
      </w:pPr>
      <w:r>
        <w:t xml:space="preserve">Use of appropriate resources to assist the student to regulate their behaviour   </w:t>
      </w:r>
    </w:p>
    <w:p w14:paraId="3784FDAF" w14:textId="77777777" w:rsidR="00910FBA" w:rsidRDefault="0003780A" w:rsidP="00FF3AAA">
      <w:pPr>
        <w:spacing w:after="0" w:line="360" w:lineRule="auto"/>
        <w:ind w:left="29" w:right="0" w:firstLine="0"/>
        <w:jc w:val="left"/>
      </w:pPr>
      <w:r>
        <w:t xml:space="preserve">   </w:t>
      </w:r>
    </w:p>
    <w:p w14:paraId="040500D7" w14:textId="77777777" w:rsidR="00910FBA" w:rsidRDefault="0003780A" w:rsidP="00FF3AAA">
      <w:pPr>
        <w:spacing w:line="360" w:lineRule="auto"/>
        <w:ind w:left="24" w:right="0"/>
      </w:pPr>
      <w:r>
        <w:t xml:space="preserve">Continuous instances of unacceptable behaviour may lead to an escalation to more serious sanctions described below.      </w:t>
      </w:r>
    </w:p>
    <w:p w14:paraId="4EFDD88D" w14:textId="77777777" w:rsidR="00910FBA" w:rsidRDefault="0003780A">
      <w:pPr>
        <w:spacing w:after="0"/>
        <w:ind w:left="29" w:right="0" w:firstLine="0"/>
        <w:jc w:val="left"/>
      </w:pPr>
      <w:r>
        <w:t xml:space="preserve">    </w:t>
      </w:r>
    </w:p>
    <w:p w14:paraId="7B6965A5" w14:textId="77777777" w:rsidR="00910FBA" w:rsidRDefault="0003780A">
      <w:pPr>
        <w:pStyle w:val="Heading2"/>
        <w:ind w:left="24" w:right="39"/>
      </w:pPr>
      <w:r>
        <w:t>12. Individual Instances of challenging behaviour</w:t>
      </w:r>
      <w:r>
        <w:rPr>
          <w:u w:val="none" w:color="000000"/>
        </w:rPr>
        <w:t xml:space="preserve">    </w:t>
      </w:r>
    </w:p>
    <w:p w14:paraId="156D75A3" w14:textId="77777777" w:rsidR="00910FBA" w:rsidRDefault="0003780A" w:rsidP="00FF3AAA">
      <w:pPr>
        <w:spacing w:after="0" w:line="360" w:lineRule="auto"/>
        <w:ind w:left="-5" w:right="74"/>
      </w:pPr>
      <w:r>
        <w:rPr>
          <w:color w:val="1C1C1C"/>
        </w:rPr>
        <w:t xml:space="preserve">In the </w:t>
      </w:r>
      <w:r>
        <w:rPr>
          <w:color w:val="2D2D2D"/>
        </w:rPr>
        <w:t xml:space="preserve">event of an episode of extreme challenging </w:t>
      </w:r>
      <w:r>
        <w:rPr>
          <w:color w:val="1C1C1C"/>
        </w:rPr>
        <w:t xml:space="preserve">behaviour </w:t>
      </w:r>
      <w:r>
        <w:rPr>
          <w:color w:val="2D2D2D"/>
        </w:rPr>
        <w:t xml:space="preserve">where the </w:t>
      </w:r>
      <w:r>
        <w:rPr>
          <w:color w:val="1C1C1C"/>
        </w:rPr>
        <w:t xml:space="preserve">principal </w:t>
      </w:r>
      <w:r>
        <w:rPr>
          <w:color w:val="2D2D2D"/>
        </w:rPr>
        <w:t xml:space="preserve">and class </w:t>
      </w:r>
      <w:r>
        <w:rPr>
          <w:color w:val="1C1C1C"/>
        </w:rPr>
        <w:t>team deem that there is</w:t>
      </w:r>
      <w:r>
        <w:rPr>
          <w:color w:val="2D2D2D"/>
        </w:rPr>
        <w:t xml:space="preserve"> a s</w:t>
      </w:r>
      <w:r>
        <w:rPr>
          <w:color w:val="1C1C1C"/>
        </w:rPr>
        <w:t xml:space="preserve">afety concern </w:t>
      </w:r>
      <w:r>
        <w:rPr>
          <w:color w:val="2D2D2D"/>
        </w:rPr>
        <w:t>for staff and students</w:t>
      </w:r>
      <w:r>
        <w:rPr>
          <w:color w:val="4D4D4D"/>
        </w:rPr>
        <w:t xml:space="preserve"> and in the interest of the safety of all, the </w:t>
      </w:r>
      <w:r>
        <w:rPr>
          <w:color w:val="1C1C1C"/>
        </w:rPr>
        <w:t>Parent(s)</w:t>
      </w:r>
      <w:r>
        <w:rPr>
          <w:color w:val="4D4D4D"/>
        </w:rPr>
        <w:t>/</w:t>
      </w:r>
      <w:r>
        <w:rPr>
          <w:color w:val="2D2D2D"/>
        </w:rPr>
        <w:t xml:space="preserve">Guardian(s) will </w:t>
      </w:r>
      <w:r>
        <w:rPr>
          <w:color w:val="1C1C1C"/>
        </w:rPr>
        <w:t xml:space="preserve">be contacted to </w:t>
      </w:r>
      <w:r>
        <w:rPr>
          <w:color w:val="2D2D2D"/>
        </w:rPr>
        <w:t xml:space="preserve">collect </w:t>
      </w:r>
      <w:r>
        <w:rPr>
          <w:color w:val="1C1C1C"/>
        </w:rPr>
        <w:t xml:space="preserve">the </w:t>
      </w:r>
      <w:r>
        <w:rPr>
          <w:color w:val="2D2D2D"/>
        </w:rPr>
        <w:t xml:space="preserve">student from school at </w:t>
      </w:r>
      <w:r>
        <w:rPr>
          <w:color w:val="1C1C1C"/>
        </w:rPr>
        <w:t xml:space="preserve">the time </w:t>
      </w:r>
      <w:r>
        <w:rPr>
          <w:color w:val="2D2D2D"/>
        </w:rPr>
        <w:t xml:space="preserve">of the </w:t>
      </w:r>
      <w:r>
        <w:rPr>
          <w:color w:val="1C1C1C"/>
        </w:rPr>
        <w:t xml:space="preserve">incident.  </w:t>
      </w:r>
      <w:r>
        <w:t xml:space="preserve"> </w:t>
      </w:r>
    </w:p>
    <w:p w14:paraId="2346AA16" w14:textId="77777777" w:rsidR="00910FBA" w:rsidRDefault="0003780A">
      <w:pPr>
        <w:spacing w:after="0"/>
        <w:ind w:left="14" w:right="0" w:firstLine="0"/>
        <w:jc w:val="left"/>
      </w:pPr>
      <w:r>
        <w:t xml:space="preserve">   </w:t>
      </w:r>
    </w:p>
    <w:p w14:paraId="68F7C67C" w14:textId="77777777" w:rsidR="00910FBA" w:rsidRDefault="0003780A">
      <w:pPr>
        <w:pStyle w:val="Heading2"/>
        <w:ind w:left="24" w:right="39"/>
      </w:pPr>
      <w:r>
        <w:t>13. Gross Misbehaviour</w:t>
      </w:r>
      <w:r>
        <w:rPr>
          <w:u w:val="none" w:color="000000"/>
        </w:rPr>
        <w:t xml:space="preserve">    </w:t>
      </w:r>
    </w:p>
    <w:p w14:paraId="0486819B" w14:textId="77777777" w:rsidR="00910FBA" w:rsidRDefault="0003780A" w:rsidP="00FF3AAA">
      <w:pPr>
        <w:spacing w:after="133" w:line="360" w:lineRule="auto"/>
        <w:ind w:left="24" w:right="0"/>
      </w:pPr>
      <w:r>
        <w:t xml:space="preserve">Gross misbehaviour refers to repeated examples of serious misconduct or an individual example of </w:t>
      </w:r>
      <w:r>
        <w:rPr>
          <w:color w:val="212121"/>
        </w:rPr>
        <w:t xml:space="preserve">very serious misconduct. Examples include: </w:t>
      </w:r>
      <w:r>
        <w:t xml:space="preserve">   </w:t>
      </w:r>
    </w:p>
    <w:p w14:paraId="3726C2C5" w14:textId="77777777" w:rsidR="00910FBA" w:rsidRDefault="0003780A" w:rsidP="00FF3AAA">
      <w:pPr>
        <w:numPr>
          <w:ilvl w:val="0"/>
          <w:numId w:val="16"/>
        </w:numPr>
        <w:spacing w:after="71" w:line="360" w:lineRule="auto"/>
        <w:ind w:right="0" w:hanging="360"/>
        <w:jc w:val="left"/>
      </w:pPr>
      <w:r>
        <w:rPr>
          <w:color w:val="212121"/>
        </w:rPr>
        <w:t xml:space="preserve">Any behaviour that poses a risk to the welfare of another student or staff member </w:t>
      </w:r>
      <w:r>
        <w:t xml:space="preserve">   </w:t>
      </w:r>
    </w:p>
    <w:p w14:paraId="650AC087" w14:textId="77777777" w:rsidR="00910FBA" w:rsidRDefault="0003780A" w:rsidP="00FF3AAA">
      <w:pPr>
        <w:numPr>
          <w:ilvl w:val="0"/>
          <w:numId w:val="16"/>
        </w:numPr>
        <w:spacing w:after="71" w:line="360" w:lineRule="auto"/>
        <w:ind w:right="0" w:hanging="360"/>
        <w:jc w:val="left"/>
      </w:pPr>
      <w:r>
        <w:rPr>
          <w:color w:val="212121"/>
        </w:rPr>
        <w:t>Threatening, aggressive or violent behaviour towards staff or other students</w:t>
      </w:r>
      <w:r>
        <w:t xml:space="preserve">  </w:t>
      </w:r>
    </w:p>
    <w:p w14:paraId="6888E763" w14:textId="77777777" w:rsidR="00910FBA" w:rsidRDefault="0003780A" w:rsidP="00FF3AAA">
      <w:pPr>
        <w:numPr>
          <w:ilvl w:val="0"/>
          <w:numId w:val="16"/>
        </w:numPr>
        <w:spacing w:after="71" w:line="360" w:lineRule="auto"/>
        <w:ind w:right="0" w:hanging="360"/>
        <w:jc w:val="left"/>
      </w:pPr>
      <w:r>
        <w:rPr>
          <w:color w:val="212121"/>
        </w:rPr>
        <w:t xml:space="preserve">Causing physical hurt to others by pushing, kicking, biting, spitting, punching or any form of assault </w:t>
      </w:r>
      <w:r>
        <w:t xml:space="preserve">   </w:t>
      </w:r>
    </w:p>
    <w:p w14:paraId="6721B3D4" w14:textId="77777777" w:rsidR="00910FBA" w:rsidRDefault="0003780A" w:rsidP="00FF3AAA">
      <w:pPr>
        <w:numPr>
          <w:ilvl w:val="0"/>
          <w:numId w:val="16"/>
        </w:numPr>
        <w:spacing w:after="38" w:line="360" w:lineRule="auto"/>
        <w:ind w:right="0" w:hanging="360"/>
        <w:jc w:val="left"/>
      </w:pPr>
      <w:r>
        <w:rPr>
          <w:color w:val="212121"/>
        </w:rPr>
        <w:t xml:space="preserve">Continuous disruption of the learning environment </w:t>
      </w:r>
      <w:r>
        <w:t xml:space="preserve">   </w:t>
      </w:r>
    </w:p>
    <w:p w14:paraId="12FCB751" w14:textId="77777777" w:rsidR="00910FBA" w:rsidRDefault="0003780A" w:rsidP="00FF3AAA">
      <w:pPr>
        <w:numPr>
          <w:ilvl w:val="0"/>
          <w:numId w:val="16"/>
        </w:numPr>
        <w:spacing w:after="40" w:line="360" w:lineRule="auto"/>
        <w:ind w:right="0" w:hanging="360"/>
        <w:jc w:val="left"/>
      </w:pPr>
      <w:r>
        <w:rPr>
          <w:color w:val="212121"/>
        </w:rPr>
        <w:lastRenderedPageBreak/>
        <w:t xml:space="preserve">Damage to school property that disrupts normal school activities </w:t>
      </w:r>
      <w:r>
        <w:t xml:space="preserve">   </w:t>
      </w:r>
    </w:p>
    <w:p w14:paraId="0411561A" w14:textId="17B7387B" w:rsidR="00910FBA" w:rsidRDefault="0003780A" w:rsidP="00FF3AAA">
      <w:pPr>
        <w:numPr>
          <w:ilvl w:val="0"/>
          <w:numId w:val="16"/>
        </w:numPr>
        <w:spacing w:after="0" w:line="360" w:lineRule="auto"/>
        <w:ind w:right="0" w:hanging="360"/>
        <w:jc w:val="left"/>
      </w:pPr>
      <w:r>
        <w:rPr>
          <w:color w:val="212121"/>
        </w:rPr>
        <w:t xml:space="preserve">Inappropriate sexualised behaviour </w:t>
      </w:r>
      <w:r>
        <w:t xml:space="preserve">   </w:t>
      </w:r>
    </w:p>
    <w:p w14:paraId="6AFE8C5D" w14:textId="425BC924" w:rsidR="00BE42AD" w:rsidRDefault="00BE42AD" w:rsidP="00BE42AD">
      <w:pPr>
        <w:spacing w:after="0" w:line="262" w:lineRule="auto"/>
        <w:ind w:left="1439" w:right="0" w:firstLine="0"/>
        <w:jc w:val="left"/>
      </w:pPr>
    </w:p>
    <w:p w14:paraId="60916305" w14:textId="77777777" w:rsidR="00BE42AD" w:rsidRDefault="00BE42AD" w:rsidP="00BE42AD">
      <w:pPr>
        <w:spacing w:after="0" w:line="262" w:lineRule="auto"/>
        <w:ind w:left="1439" w:right="0" w:firstLine="0"/>
        <w:jc w:val="left"/>
      </w:pPr>
    </w:p>
    <w:p w14:paraId="2820D559" w14:textId="77777777" w:rsidR="00910FBA" w:rsidRPr="00DA5F79" w:rsidRDefault="0003780A" w:rsidP="00DA5F79">
      <w:pPr>
        <w:spacing w:after="46"/>
        <w:ind w:left="29" w:right="0" w:firstLine="0"/>
        <w:jc w:val="left"/>
        <w:rPr>
          <w:b/>
          <w:u w:val="single"/>
        </w:rPr>
      </w:pPr>
      <w:r w:rsidRPr="00DA5F79">
        <w:rPr>
          <w:b/>
          <w:color w:val="2A2A2A"/>
          <w:u w:val="single"/>
        </w:rPr>
        <w:t xml:space="preserve"> </w:t>
      </w:r>
      <w:r w:rsidRPr="00DA5F79">
        <w:rPr>
          <w:b/>
          <w:u w:val="single"/>
        </w:rPr>
        <w:t>14. Possible Sanctions for Gross Misbehaviour</w:t>
      </w:r>
      <w:r w:rsidRPr="00DA5F79">
        <w:rPr>
          <w:b/>
          <w:u w:val="single" w:color="000000"/>
        </w:rPr>
        <w:t xml:space="preserve">    </w:t>
      </w:r>
    </w:p>
    <w:p w14:paraId="0EA59020" w14:textId="77777777" w:rsidR="00910FBA" w:rsidRDefault="0003780A" w:rsidP="00FF3AAA">
      <w:pPr>
        <w:spacing w:after="0" w:line="360" w:lineRule="auto"/>
        <w:ind w:left="24" w:right="100"/>
      </w:pPr>
      <w:r>
        <w:t xml:space="preserve">In the case of gross misbehaviour all sanctions up to and including suspension and expulsion will be considered depending on the specific circumstances involved in the misbehaviour.   </w:t>
      </w:r>
    </w:p>
    <w:p w14:paraId="0096D879" w14:textId="77777777" w:rsidR="00910FBA" w:rsidRDefault="0003780A" w:rsidP="00FF3AAA">
      <w:pPr>
        <w:spacing w:after="0" w:line="360" w:lineRule="auto"/>
        <w:ind w:left="14" w:right="0" w:firstLine="0"/>
        <w:jc w:val="left"/>
      </w:pPr>
      <w:r>
        <w:t xml:space="preserve">  </w:t>
      </w:r>
    </w:p>
    <w:p w14:paraId="35FB39F4" w14:textId="77777777" w:rsidR="00910FBA" w:rsidRDefault="0003780A" w:rsidP="00FF3AAA">
      <w:pPr>
        <w:spacing w:line="360" w:lineRule="auto"/>
        <w:ind w:left="24" w:right="88"/>
      </w:pPr>
      <w:r>
        <w:t xml:space="preserve">In consultation with the student’s Parent(s)/Guardian(s) an individualised Behaviour Plan will be put in place where a student is suspended due to exhibiting persistent serious misbehaviour or due to an instance of gross misbehaviour. </w:t>
      </w:r>
      <w:r>
        <w:rPr>
          <w:b/>
        </w:rPr>
        <w:t xml:space="preserve"> </w:t>
      </w:r>
      <w:r>
        <w:t xml:space="preserve">   </w:t>
      </w:r>
    </w:p>
    <w:p w14:paraId="01EB0EA0" w14:textId="77777777" w:rsidR="00910FBA" w:rsidRDefault="0003780A">
      <w:pPr>
        <w:spacing w:after="48"/>
        <w:ind w:left="29" w:right="0" w:firstLine="0"/>
        <w:jc w:val="left"/>
      </w:pPr>
      <w:r>
        <w:rPr>
          <w:b/>
          <w:color w:val="2A2A2A"/>
        </w:rPr>
        <w:t xml:space="preserve"> </w:t>
      </w:r>
      <w:r>
        <w:t xml:space="preserve">  </w:t>
      </w:r>
    </w:p>
    <w:p w14:paraId="319CCBEB" w14:textId="77777777" w:rsidR="00910FBA" w:rsidRDefault="0003780A">
      <w:pPr>
        <w:pStyle w:val="Heading2"/>
        <w:ind w:left="24" w:right="39"/>
      </w:pPr>
      <w:r>
        <w:t>15. Procedures for dealing with a Suspension</w:t>
      </w:r>
      <w:r>
        <w:rPr>
          <w:u w:val="none" w:color="000000"/>
        </w:rPr>
        <w:t xml:space="preserve">     </w:t>
      </w:r>
    </w:p>
    <w:p w14:paraId="6747CE43" w14:textId="77777777" w:rsidR="00910FBA" w:rsidRDefault="0003780A" w:rsidP="00FF3AAA">
      <w:pPr>
        <w:spacing w:after="0" w:line="360" w:lineRule="auto"/>
        <w:ind w:left="-5" w:right="74"/>
      </w:pPr>
      <w:r>
        <w:rPr>
          <w:color w:val="2D2D2D"/>
        </w:rPr>
        <w:t xml:space="preserve">Before a serious sanction such as suspension is </w:t>
      </w:r>
      <w:r>
        <w:rPr>
          <w:color w:val="1C1C1C"/>
        </w:rPr>
        <w:t>used</w:t>
      </w:r>
      <w:r>
        <w:rPr>
          <w:color w:val="4D4D4D"/>
        </w:rPr>
        <w:t xml:space="preserve">, </w:t>
      </w:r>
      <w:r>
        <w:rPr>
          <w:color w:val="2D2D2D"/>
        </w:rPr>
        <w:t xml:space="preserve">the </w:t>
      </w:r>
      <w:r>
        <w:rPr>
          <w:color w:val="1C1C1C"/>
        </w:rPr>
        <w:t xml:space="preserve">normal channels </w:t>
      </w:r>
      <w:r>
        <w:rPr>
          <w:color w:val="2D2D2D"/>
        </w:rPr>
        <w:t xml:space="preserve">of </w:t>
      </w:r>
      <w:r>
        <w:rPr>
          <w:color w:val="1C1C1C"/>
        </w:rPr>
        <w:t xml:space="preserve">communication between </w:t>
      </w:r>
      <w:r>
        <w:rPr>
          <w:color w:val="2D2D2D"/>
        </w:rPr>
        <w:t xml:space="preserve">school </w:t>
      </w:r>
      <w:r>
        <w:rPr>
          <w:color w:val="1C1C1C"/>
        </w:rPr>
        <w:t xml:space="preserve">and parent(s)/guardian(s) </w:t>
      </w:r>
      <w:r>
        <w:rPr>
          <w:color w:val="2D2D2D"/>
        </w:rPr>
        <w:t xml:space="preserve">will </w:t>
      </w:r>
      <w:r>
        <w:rPr>
          <w:color w:val="1C1C1C"/>
        </w:rPr>
        <w:t xml:space="preserve">be utilised. </w:t>
      </w:r>
      <w:r>
        <w:rPr>
          <w:color w:val="2D2D2D"/>
        </w:rPr>
        <w:t xml:space="preserve">Suspension will </w:t>
      </w:r>
      <w:r>
        <w:rPr>
          <w:color w:val="1C1C1C"/>
        </w:rPr>
        <w:t>b</w:t>
      </w:r>
      <w:r>
        <w:rPr>
          <w:color w:val="4D4D4D"/>
        </w:rPr>
        <w:t xml:space="preserve">e </w:t>
      </w:r>
      <w:r>
        <w:rPr>
          <w:color w:val="1C1C1C"/>
        </w:rPr>
        <w:t xml:space="preserve">in </w:t>
      </w:r>
      <w:r>
        <w:rPr>
          <w:color w:val="2D2D2D"/>
        </w:rPr>
        <w:t xml:space="preserve">accordance with </w:t>
      </w:r>
      <w:r>
        <w:rPr>
          <w:color w:val="1C1C1C"/>
        </w:rPr>
        <w:t xml:space="preserve">the Rules </w:t>
      </w:r>
      <w:r>
        <w:rPr>
          <w:color w:val="2D2D2D"/>
        </w:rPr>
        <w:t xml:space="preserve">for </w:t>
      </w:r>
      <w:r>
        <w:rPr>
          <w:color w:val="1C1C1C"/>
        </w:rPr>
        <w:t xml:space="preserve">National Schools </w:t>
      </w:r>
      <w:r>
        <w:rPr>
          <w:color w:val="2D2D2D"/>
        </w:rPr>
        <w:t xml:space="preserve">and </w:t>
      </w:r>
      <w:r>
        <w:rPr>
          <w:color w:val="1C1C1C"/>
        </w:rPr>
        <w:t xml:space="preserve">the </w:t>
      </w:r>
      <w:r>
        <w:rPr>
          <w:color w:val="2D2D2D"/>
        </w:rPr>
        <w:t>Education Welfare Act 2000.</w:t>
      </w:r>
      <w:r>
        <w:rPr>
          <w:color w:val="232323"/>
        </w:rPr>
        <w:t xml:space="preserve"> </w:t>
      </w:r>
      <w:r>
        <w:rPr>
          <w:b/>
        </w:rPr>
        <w:t xml:space="preserve"> </w:t>
      </w:r>
      <w:r>
        <w:t xml:space="preserve">   </w:t>
      </w:r>
    </w:p>
    <w:p w14:paraId="48C0D3A7" w14:textId="77777777" w:rsidR="00910FBA" w:rsidRDefault="0003780A" w:rsidP="00FF3AAA">
      <w:pPr>
        <w:spacing w:after="155" w:line="360" w:lineRule="auto"/>
        <w:ind w:left="14" w:right="70" w:hanging="29"/>
      </w:pPr>
      <w:r>
        <w:rPr>
          <w:color w:val="232323"/>
        </w:rPr>
        <w:t>Suspension may be considered for gross</w:t>
      </w:r>
      <w:r>
        <w:rPr>
          <w:b/>
          <w:color w:val="232323"/>
        </w:rPr>
        <w:t xml:space="preserve"> </w:t>
      </w:r>
      <w:r>
        <w:rPr>
          <w:color w:val="232323"/>
        </w:rPr>
        <w:t xml:space="preserve">misbehaviour or repeated instances of serious misbehaviour involving a health or safety risk. </w:t>
      </w:r>
      <w:r>
        <w:t xml:space="preserve">    </w:t>
      </w:r>
    </w:p>
    <w:p w14:paraId="28849C6A" w14:textId="77777777" w:rsidR="00910FBA" w:rsidRDefault="0003780A" w:rsidP="00FF3AAA">
      <w:pPr>
        <w:numPr>
          <w:ilvl w:val="0"/>
          <w:numId w:val="17"/>
        </w:numPr>
        <w:spacing w:after="6" w:line="360" w:lineRule="auto"/>
        <w:ind w:right="70" w:hanging="360"/>
      </w:pPr>
      <w:r>
        <w:rPr>
          <w:color w:val="232323"/>
        </w:rPr>
        <w:t xml:space="preserve">The Parent(s)/Guardian(s) will be informed by phone and/or in writing about the issue or incident and that it could result in suspension. Suspension will be part of an overall student Behaviour Plan to address the student’s misbehaviour. </w:t>
      </w:r>
      <w:r>
        <w:t xml:space="preserve">   </w:t>
      </w:r>
    </w:p>
    <w:p w14:paraId="027153D2" w14:textId="77777777" w:rsidR="00910FBA" w:rsidRDefault="0003780A" w:rsidP="00FF3AAA">
      <w:pPr>
        <w:numPr>
          <w:ilvl w:val="0"/>
          <w:numId w:val="17"/>
        </w:numPr>
        <w:spacing w:after="95" w:line="360" w:lineRule="auto"/>
        <w:ind w:right="70" w:hanging="360"/>
      </w:pPr>
      <w:r>
        <w:rPr>
          <w:color w:val="232323"/>
        </w:rPr>
        <w:t xml:space="preserve">A meeting with the Parent(s)/Guardian(s) will be arranged to provide an opportunity to the parent(s)/guardian(s) to explore the evidence of misbehaviour and to respond. </w:t>
      </w:r>
      <w:r>
        <w:t xml:space="preserve">   </w:t>
      </w:r>
    </w:p>
    <w:p w14:paraId="50A95370" w14:textId="77777777" w:rsidR="00910FBA" w:rsidRDefault="0003780A" w:rsidP="00FF3AAA">
      <w:pPr>
        <w:numPr>
          <w:ilvl w:val="0"/>
          <w:numId w:val="17"/>
        </w:numPr>
        <w:spacing w:after="97" w:line="360" w:lineRule="auto"/>
        <w:ind w:right="70" w:hanging="360"/>
      </w:pPr>
      <w:r>
        <w:rPr>
          <w:color w:val="232323"/>
        </w:rPr>
        <w:t xml:space="preserve">In the case of an immediate suspension, Parent(s)/Guardian(s) will be notified of the details of the incident and arrangements will be made for the student to be immediately collected from school.  </w:t>
      </w:r>
      <w:r>
        <w:t xml:space="preserve">   </w:t>
      </w:r>
    </w:p>
    <w:p w14:paraId="0AF2D9B8" w14:textId="77777777" w:rsidR="00910FBA" w:rsidRDefault="0003780A" w:rsidP="00FF3AAA">
      <w:pPr>
        <w:numPr>
          <w:ilvl w:val="0"/>
          <w:numId w:val="17"/>
        </w:numPr>
        <w:spacing w:after="6" w:line="360" w:lineRule="auto"/>
        <w:ind w:right="70" w:hanging="360"/>
      </w:pPr>
      <w:r>
        <w:rPr>
          <w:color w:val="232323"/>
        </w:rPr>
        <w:t xml:space="preserve">An immediate suspension will be invoked where there is an immediate risk to the health and/or safety of the pupil or other pupils or staff. </w:t>
      </w:r>
      <w:r>
        <w:t xml:space="preserve">   </w:t>
      </w:r>
    </w:p>
    <w:p w14:paraId="21970CC9" w14:textId="77777777" w:rsidR="00910FBA" w:rsidRDefault="0003780A">
      <w:pPr>
        <w:spacing w:after="0"/>
        <w:ind w:left="29" w:right="0" w:firstLine="0"/>
        <w:jc w:val="left"/>
      </w:pPr>
      <w:r>
        <w:rPr>
          <w:color w:val="232323"/>
        </w:rPr>
        <w:t xml:space="preserve"> </w:t>
      </w:r>
      <w:r>
        <w:t xml:space="preserve">   </w:t>
      </w:r>
    </w:p>
    <w:p w14:paraId="3AD2438D" w14:textId="77777777" w:rsidR="00910FBA" w:rsidRDefault="0003780A">
      <w:pPr>
        <w:pStyle w:val="Heading2"/>
        <w:ind w:left="24" w:right="39"/>
      </w:pPr>
      <w:r>
        <w:t>16. Period of Suspension</w:t>
      </w:r>
      <w:r>
        <w:rPr>
          <w:u w:val="none" w:color="000000"/>
        </w:rPr>
        <w:t xml:space="preserve">    </w:t>
      </w:r>
    </w:p>
    <w:p w14:paraId="2F764B78" w14:textId="77777777" w:rsidR="00910FBA" w:rsidRDefault="0003780A" w:rsidP="00FF3AAA">
      <w:pPr>
        <w:spacing w:after="6" w:line="360" w:lineRule="auto"/>
        <w:ind w:left="14" w:right="70" w:hanging="29"/>
      </w:pPr>
      <w:r>
        <w:rPr>
          <w:color w:val="232323"/>
        </w:rPr>
        <w:t xml:space="preserve">A student will not be suspended for more than three days, except in exceptional circumstances where the Principal considers that a period of suspension longer than 3 </w:t>
      </w:r>
      <w:r>
        <w:rPr>
          <w:color w:val="232323"/>
        </w:rPr>
        <w:lastRenderedPageBreak/>
        <w:t xml:space="preserve">days is required to achieve a particular objective such as putting an Individual Pupil Behaviour Plan in place, revising an existing one, or accessing the necessary resources to cater for the student’s needs. The Education Welfare Officer will be informed if the period of the suspension exceeds 6 days. </w:t>
      </w:r>
      <w:r>
        <w:t xml:space="preserve">   </w:t>
      </w:r>
    </w:p>
    <w:p w14:paraId="683A0CDD" w14:textId="77777777" w:rsidR="00910FBA" w:rsidRDefault="0003780A" w:rsidP="00FF3AAA">
      <w:pPr>
        <w:spacing w:after="0" w:line="360" w:lineRule="auto"/>
        <w:ind w:left="14" w:right="0" w:firstLine="0"/>
        <w:jc w:val="left"/>
      </w:pPr>
      <w:r>
        <w:t xml:space="preserve">  </w:t>
      </w:r>
    </w:p>
    <w:p w14:paraId="160C6510" w14:textId="77777777" w:rsidR="00910FBA" w:rsidRDefault="0003780A" w:rsidP="00FF3AAA">
      <w:pPr>
        <w:spacing w:after="6" w:line="360" w:lineRule="auto"/>
        <w:ind w:left="14" w:right="70" w:hanging="29"/>
      </w:pPr>
      <w:r>
        <w:rPr>
          <w:color w:val="232323"/>
        </w:rPr>
        <w:t xml:space="preserve">The Principal may suspend a student for a period up to and including 3 days. Approval of the Board of Management is required for any suspension in excess of 3 days. </w:t>
      </w:r>
      <w:r>
        <w:t xml:space="preserve">   </w:t>
      </w:r>
    </w:p>
    <w:p w14:paraId="748DC411" w14:textId="77777777" w:rsidR="00910FBA" w:rsidRDefault="0003780A">
      <w:pPr>
        <w:spacing w:after="46"/>
        <w:ind w:left="29" w:right="0" w:firstLine="0"/>
        <w:jc w:val="left"/>
      </w:pPr>
      <w:r>
        <w:rPr>
          <w:b/>
          <w:color w:val="2A2A2A"/>
        </w:rPr>
        <w:t xml:space="preserve"> </w:t>
      </w:r>
      <w:r>
        <w:t xml:space="preserve">  </w:t>
      </w:r>
    </w:p>
    <w:p w14:paraId="7DA7B549" w14:textId="77777777" w:rsidR="00910FBA" w:rsidRDefault="0003780A">
      <w:pPr>
        <w:pStyle w:val="Heading2"/>
        <w:ind w:left="24" w:right="39"/>
      </w:pPr>
      <w:r>
        <w:t>17. Appeal of Suspension</w:t>
      </w:r>
      <w:r>
        <w:rPr>
          <w:u w:val="none" w:color="000000"/>
        </w:rPr>
        <w:t xml:space="preserve">    </w:t>
      </w:r>
    </w:p>
    <w:p w14:paraId="25E2AE21" w14:textId="77777777" w:rsidR="00910FBA" w:rsidRDefault="0003780A" w:rsidP="00FF3AAA">
      <w:pPr>
        <w:spacing w:after="6" w:line="360" w:lineRule="auto"/>
        <w:ind w:left="14" w:right="70" w:hanging="29"/>
      </w:pPr>
      <w:r w:rsidRPr="15E4754D">
        <w:rPr>
          <w:color w:val="232323"/>
        </w:rPr>
        <w:t xml:space="preserve">Where the total number of days for which a student has been suspended in the current school year reaches 20 days, the parent(s)/guardian(s) of the student, or the student aged 18 years or over, may appeal the suspension under Section 29 of the Education Act 1998. At the time when parent(s)/guardian(s) are being notified of a suspension that will take the total for the academic year above 20 days, they will also be informed of their right to appeal to the Secretary General of the Department of Education. </w:t>
      </w:r>
      <w:r>
        <w:t xml:space="preserve">   </w:t>
      </w:r>
    </w:p>
    <w:p w14:paraId="07484891" w14:textId="2C6884AC" w:rsidR="15E4754D" w:rsidRDefault="15E4754D" w:rsidP="15E4754D">
      <w:pPr>
        <w:spacing w:after="6" w:line="246" w:lineRule="auto"/>
        <w:ind w:left="14" w:right="70" w:hanging="29"/>
      </w:pPr>
    </w:p>
    <w:p w14:paraId="7ADDB13E" w14:textId="77777777" w:rsidR="00910FBA" w:rsidRDefault="0003780A" w:rsidP="00BE42AD">
      <w:pPr>
        <w:pStyle w:val="Heading2"/>
        <w:ind w:left="0" w:right="39" w:firstLine="0"/>
      </w:pPr>
      <w:r>
        <w:t>18. Procedures in respect of expulsion</w:t>
      </w:r>
      <w:r>
        <w:rPr>
          <w:u w:val="none" w:color="000000"/>
        </w:rPr>
        <w:t xml:space="preserve">    </w:t>
      </w:r>
    </w:p>
    <w:p w14:paraId="25E59C60" w14:textId="77777777" w:rsidR="00910FBA" w:rsidRDefault="0003780A" w:rsidP="00FF3AAA">
      <w:pPr>
        <w:spacing w:after="6" w:line="360" w:lineRule="auto"/>
        <w:ind w:left="14" w:right="70" w:hanging="29"/>
      </w:pPr>
      <w:r>
        <w:rPr>
          <w:color w:val="232323"/>
        </w:rPr>
        <w:t xml:space="preserve">Expulsion may be considered in an extreme case, in accordance </w:t>
      </w:r>
      <w:r>
        <w:rPr>
          <w:color w:val="363636"/>
        </w:rPr>
        <w:t xml:space="preserve">with </w:t>
      </w:r>
      <w:r>
        <w:rPr>
          <w:color w:val="232323"/>
        </w:rPr>
        <w:t xml:space="preserve">the Rules </w:t>
      </w:r>
      <w:r>
        <w:rPr>
          <w:color w:val="363636"/>
        </w:rPr>
        <w:t xml:space="preserve">for National </w:t>
      </w:r>
      <w:r>
        <w:rPr>
          <w:color w:val="232323"/>
        </w:rPr>
        <w:t xml:space="preserve">Schools and the Education Welfare Act </w:t>
      </w:r>
      <w:r>
        <w:rPr>
          <w:color w:val="363636"/>
        </w:rPr>
        <w:t xml:space="preserve">2000. </w:t>
      </w:r>
      <w:r>
        <w:rPr>
          <w:color w:val="232323"/>
        </w:rPr>
        <w:t xml:space="preserve">The Board of Management has the authority to expel a </w:t>
      </w:r>
      <w:r>
        <w:rPr>
          <w:color w:val="363636"/>
        </w:rPr>
        <w:t xml:space="preserve">student. </w:t>
      </w:r>
      <w:r>
        <w:rPr>
          <w:color w:val="232323"/>
        </w:rPr>
        <w:t xml:space="preserve">A proposal to expel a student requires </w:t>
      </w:r>
      <w:r>
        <w:rPr>
          <w:color w:val="363636"/>
        </w:rPr>
        <w:t>serio</w:t>
      </w:r>
      <w:r>
        <w:rPr>
          <w:color w:val="111111"/>
        </w:rPr>
        <w:t>u</w:t>
      </w:r>
      <w:r>
        <w:rPr>
          <w:color w:val="363636"/>
        </w:rPr>
        <w:t xml:space="preserve">s </w:t>
      </w:r>
      <w:r>
        <w:rPr>
          <w:color w:val="232323"/>
        </w:rPr>
        <w:t xml:space="preserve">grounds and will </w:t>
      </w:r>
      <w:r>
        <w:rPr>
          <w:color w:val="363636"/>
        </w:rPr>
        <w:t>on</w:t>
      </w:r>
      <w:r>
        <w:rPr>
          <w:color w:val="111111"/>
        </w:rPr>
        <w:t xml:space="preserve">ly </w:t>
      </w:r>
      <w:r>
        <w:rPr>
          <w:color w:val="232323"/>
        </w:rPr>
        <w:t xml:space="preserve">be considered under exceptional circumstances after every effort has been made to support and assist students and to address the severe challenging behaviours. The NEWB </w:t>
      </w:r>
      <w:r>
        <w:rPr>
          <w:color w:val="363636"/>
        </w:rPr>
        <w:t xml:space="preserve">(2008) </w:t>
      </w:r>
      <w:r>
        <w:rPr>
          <w:color w:val="232323"/>
        </w:rPr>
        <w:t xml:space="preserve">guidelines and procedures on expulsion will </w:t>
      </w:r>
      <w:r>
        <w:rPr>
          <w:color w:val="111111"/>
        </w:rPr>
        <w:t xml:space="preserve">be </w:t>
      </w:r>
      <w:r>
        <w:rPr>
          <w:color w:val="232323"/>
        </w:rPr>
        <w:t>followed.</w:t>
      </w:r>
      <w:r>
        <w:t xml:space="preserve">   </w:t>
      </w:r>
    </w:p>
    <w:p w14:paraId="74ACC44C" w14:textId="77777777" w:rsidR="00910FBA" w:rsidRDefault="0003780A">
      <w:pPr>
        <w:spacing w:after="0"/>
        <w:ind w:left="14" w:right="0" w:firstLine="0"/>
        <w:jc w:val="left"/>
      </w:pPr>
      <w:r>
        <w:t xml:space="preserve">  </w:t>
      </w:r>
    </w:p>
    <w:p w14:paraId="78270FEA" w14:textId="56DCBC5D" w:rsidR="00910FBA" w:rsidRDefault="0003780A" w:rsidP="00E13B8E">
      <w:pPr>
        <w:spacing w:after="0"/>
        <w:ind w:left="0" w:right="0" w:firstLine="0"/>
        <w:jc w:val="left"/>
      </w:pPr>
      <w:r>
        <w:rPr>
          <w:b/>
          <w:color w:val="2A2A2A"/>
        </w:rPr>
        <w:t xml:space="preserve"> </w:t>
      </w:r>
      <w:r>
        <w:t xml:space="preserve">  </w:t>
      </w:r>
    </w:p>
    <w:p w14:paraId="0D9A85A3" w14:textId="394F980F" w:rsidR="00910FBA" w:rsidRDefault="00E13B8E">
      <w:pPr>
        <w:pStyle w:val="Heading3"/>
        <w:spacing w:after="48"/>
        <w:ind w:left="24" w:right="39"/>
      </w:pPr>
      <w:r>
        <w:rPr>
          <w:color w:val="2A2A2A"/>
          <w:u w:color="2A2A2A"/>
        </w:rPr>
        <w:t>19</w:t>
      </w:r>
      <w:r w:rsidR="0003780A">
        <w:rPr>
          <w:color w:val="2A2A2A"/>
          <w:u w:color="2A2A2A"/>
        </w:rPr>
        <w:t>. Record Keeping</w:t>
      </w:r>
      <w:r w:rsidR="0003780A">
        <w:rPr>
          <w:color w:val="2A2A2A"/>
          <w:u w:val="none"/>
        </w:rPr>
        <w:t xml:space="preserve">    </w:t>
      </w:r>
      <w:r w:rsidR="0003780A">
        <w:rPr>
          <w:u w:val="none"/>
        </w:rPr>
        <w:t xml:space="preserve"> </w:t>
      </w:r>
    </w:p>
    <w:p w14:paraId="7C057AFA" w14:textId="77777777" w:rsidR="00910FBA" w:rsidRDefault="0003780A" w:rsidP="00FF3AAA">
      <w:pPr>
        <w:spacing w:after="4" w:line="360" w:lineRule="auto"/>
        <w:ind w:left="19" w:right="0" w:hanging="20"/>
        <w:jc w:val="left"/>
      </w:pPr>
      <w:r>
        <w:rPr>
          <w:color w:val="1C1C1C"/>
        </w:rPr>
        <w:t xml:space="preserve">A </w:t>
      </w:r>
      <w:r>
        <w:rPr>
          <w:color w:val="2D2D2D"/>
        </w:rPr>
        <w:t xml:space="preserve">standardised system of </w:t>
      </w:r>
      <w:r>
        <w:rPr>
          <w:color w:val="1C1C1C"/>
        </w:rPr>
        <w:t xml:space="preserve">record </w:t>
      </w:r>
      <w:r>
        <w:rPr>
          <w:color w:val="2D2D2D"/>
        </w:rPr>
        <w:t>keeping for the r</w:t>
      </w:r>
      <w:r>
        <w:rPr>
          <w:color w:val="1C1C1C"/>
        </w:rPr>
        <w:t xml:space="preserve">ecording of misbehaviour </w:t>
      </w:r>
      <w:r>
        <w:rPr>
          <w:color w:val="2D2D2D"/>
        </w:rPr>
        <w:t xml:space="preserve">will </w:t>
      </w:r>
      <w:r>
        <w:rPr>
          <w:color w:val="1C1C1C"/>
        </w:rPr>
        <w:t xml:space="preserve">be implemented </w:t>
      </w:r>
      <w:r>
        <w:rPr>
          <w:color w:val="2D2D2D"/>
        </w:rPr>
        <w:t xml:space="preserve">throughout </w:t>
      </w:r>
      <w:r>
        <w:rPr>
          <w:color w:val="1C1C1C"/>
        </w:rPr>
        <w:t xml:space="preserve">the </w:t>
      </w:r>
      <w:r>
        <w:rPr>
          <w:color w:val="2D2D2D"/>
        </w:rPr>
        <w:t>school. This will be in line with the school’s Records Retention Schedule.</w:t>
      </w:r>
      <w:r>
        <w:t xml:space="preserve">    </w:t>
      </w:r>
    </w:p>
    <w:p w14:paraId="794BD4EF" w14:textId="77777777" w:rsidR="00910FBA" w:rsidRDefault="0003780A" w:rsidP="00FF3AAA">
      <w:pPr>
        <w:spacing w:after="0" w:line="360" w:lineRule="auto"/>
        <w:ind w:left="29" w:right="0" w:firstLine="0"/>
        <w:jc w:val="left"/>
      </w:pPr>
      <w:r>
        <w:t xml:space="preserve">  </w:t>
      </w:r>
    </w:p>
    <w:p w14:paraId="6D34C870" w14:textId="77777777" w:rsidR="00910FBA" w:rsidRDefault="0003780A" w:rsidP="00FF3AAA">
      <w:pPr>
        <w:spacing w:after="0" w:line="360" w:lineRule="auto"/>
        <w:ind w:left="-5" w:right="74"/>
      </w:pPr>
      <w:r>
        <w:rPr>
          <w:color w:val="2D2D2D"/>
        </w:rPr>
        <w:t xml:space="preserve">A standardised recording system will allow </w:t>
      </w:r>
      <w:r>
        <w:rPr>
          <w:color w:val="1C1C1C"/>
        </w:rPr>
        <w:t xml:space="preserve">the </w:t>
      </w:r>
      <w:r>
        <w:rPr>
          <w:color w:val="2D2D2D"/>
        </w:rPr>
        <w:t xml:space="preserve">school </w:t>
      </w:r>
      <w:r>
        <w:rPr>
          <w:color w:val="1C1C1C"/>
        </w:rPr>
        <w:t xml:space="preserve">to track </w:t>
      </w:r>
      <w:r>
        <w:rPr>
          <w:color w:val="2D2D2D"/>
        </w:rPr>
        <w:t xml:space="preserve">each student's </w:t>
      </w:r>
      <w:r>
        <w:rPr>
          <w:color w:val="1C1C1C"/>
        </w:rPr>
        <w:t xml:space="preserve">behaviour </w:t>
      </w:r>
      <w:r>
        <w:rPr>
          <w:color w:val="2D2D2D"/>
        </w:rPr>
        <w:t xml:space="preserve">and check whether </w:t>
      </w:r>
      <w:r>
        <w:rPr>
          <w:color w:val="1C1C1C"/>
        </w:rPr>
        <w:t xml:space="preserve">efforts to </w:t>
      </w:r>
      <w:r>
        <w:rPr>
          <w:color w:val="2D2D2D"/>
        </w:rPr>
        <w:t xml:space="preserve">change negative </w:t>
      </w:r>
      <w:r>
        <w:rPr>
          <w:color w:val="1C1C1C"/>
        </w:rPr>
        <w:t xml:space="preserve">behaviours </w:t>
      </w:r>
      <w:r>
        <w:rPr>
          <w:color w:val="2D2D2D"/>
        </w:rPr>
        <w:t>are working</w:t>
      </w:r>
      <w:r>
        <w:rPr>
          <w:color w:val="444444"/>
        </w:rPr>
        <w:t>.</w:t>
      </w:r>
      <w:r>
        <w:t xml:space="preserve">    </w:t>
      </w:r>
    </w:p>
    <w:p w14:paraId="1CFA5505" w14:textId="77777777" w:rsidR="00910FBA" w:rsidRDefault="0003780A" w:rsidP="00FF3AAA">
      <w:pPr>
        <w:spacing w:after="0" w:line="360" w:lineRule="auto"/>
        <w:ind w:left="14" w:right="0" w:firstLine="0"/>
        <w:jc w:val="left"/>
      </w:pPr>
      <w:r>
        <w:rPr>
          <w:color w:val="1C1C1C"/>
        </w:rPr>
        <w:t xml:space="preserve"> </w:t>
      </w:r>
      <w:r>
        <w:t xml:space="preserve"> </w:t>
      </w:r>
    </w:p>
    <w:p w14:paraId="4A9C5CAF" w14:textId="77777777" w:rsidR="00910FBA" w:rsidRDefault="0003780A" w:rsidP="00FF3AAA">
      <w:pPr>
        <w:spacing w:after="0" w:line="360" w:lineRule="auto"/>
        <w:ind w:left="-5" w:right="74"/>
      </w:pPr>
      <w:r>
        <w:rPr>
          <w:color w:val="1C1C1C"/>
        </w:rPr>
        <w:t xml:space="preserve">A written </w:t>
      </w:r>
      <w:r>
        <w:rPr>
          <w:color w:val="2D2D2D"/>
        </w:rPr>
        <w:t xml:space="preserve">record of </w:t>
      </w:r>
      <w:r>
        <w:rPr>
          <w:color w:val="1C1C1C"/>
        </w:rPr>
        <w:t xml:space="preserve">behaviour may be kept in </w:t>
      </w:r>
      <w:r>
        <w:rPr>
          <w:color w:val="2D2D2D"/>
        </w:rPr>
        <w:t xml:space="preserve">relation </w:t>
      </w:r>
      <w:r>
        <w:rPr>
          <w:color w:val="1C1C1C"/>
        </w:rPr>
        <w:t xml:space="preserve">to </w:t>
      </w:r>
      <w:r>
        <w:rPr>
          <w:color w:val="2D2D2D"/>
        </w:rPr>
        <w:t xml:space="preserve">a student's </w:t>
      </w:r>
      <w:r>
        <w:rPr>
          <w:color w:val="1C1C1C"/>
        </w:rPr>
        <w:t xml:space="preserve">behaviour </w:t>
      </w:r>
      <w:r>
        <w:rPr>
          <w:color w:val="2D2D2D"/>
        </w:rPr>
        <w:t xml:space="preserve">in </w:t>
      </w:r>
      <w:r>
        <w:rPr>
          <w:color w:val="1C1C1C"/>
        </w:rPr>
        <w:t xml:space="preserve">the classroom </w:t>
      </w:r>
      <w:r>
        <w:rPr>
          <w:color w:val="2D2D2D"/>
        </w:rPr>
        <w:t xml:space="preserve">or </w:t>
      </w:r>
      <w:r>
        <w:rPr>
          <w:color w:val="1C1C1C"/>
        </w:rPr>
        <w:t xml:space="preserve">when </w:t>
      </w:r>
      <w:r>
        <w:rPr>
          <w:color w:val="2D2D2D"/>
        </w:rPr>
        <w:t xml:space="preserve">engaging </w:t>
      </w:r>
      <w:r>
        <w:rPr>
          <w:color w:val="1C1C1C"/>
        </w:rPr>
        <w:t xml:space="preserve">in </w:t>
      </w:r>
      <w:r>
        <w:rPr>
          <w:color w:val="2D2D2D"/>
        </w:rPr>
        <w:t>any other school activity.</w:t>
      </w:r>
      <w:r>
        <w:t xml:space="preserve">    </w:t>
      </w:r>
    </w:p>
    <w:p w14:paraId="6B9C846E" w14:textId="77777777" w:rsidR="00910FBA" w:rsidRDefault="0003780A">
      <w:pPr>
        <w:spacing w:after="0"/>
        <w:ind w:left="29" w:right="0" w:firstLine="0"/>
        <w:jc w:val="left"/>
      </w:pPr>
      <w:r>
        <w:rPr>
          <w:color w:val="1C1C1C"/>
        </w:rPr>
        <w:t xml:space="preserve"> </w:t>
      </w:r>
      <w:r>
        <w:t xml:space="preserve">   </w:t>
      </w:r>
    </w:p>
    <w:p w14:paraId="6E916E83" w14:textId="54853DA5" w:rsidR="00910FBA" w:rsidRDefault="0003780A">
      <w:pPr>
        <w:pStyle w:val="Heading3"/>
        <w:spacing w:after="48"/>
        <w:ind w:left="24" w:right="39"/>
      </w:pPr>
      <w:r>
        <w:rPr>
          <w:color w:val="2A2A2A"/>
          <w:u w:color="2A2A2A"/>
        </w:rPr>
        <w:lastRenderedPageBreak/>
        <w:t>2</w:t>
      </w:r>
      <w:r w:rsidR="00E13B8E">
        <w:rPr>
          <w:color w:val="2A2A2A"/>
          <w:u w:color="2A2A2A"/>
        </w:rPr>
        <w:t>0</w:t>
      </w:r>
      <w:r>
        <w:rPr>
          <w:color w:val="2A2A2A"/>
          <w:u w:color="2A2A2A"/>
        </w:rPr>
        <w:t>. Notification of a Child’s absence from School</w:t>
      </w:r>
      <w:r>
        <w:rPr>
          <w:color w:val="2A2A2A"/>
          <w:u w:val="none"/>
        </w:rPr>
        <w:t xml:space="preserve">     </w:t>
      </w:r>
    </w:p>
    <w:p w14:paraId="5C498FD9" w14:textId="77777777" w:rsidR="00910FBA" w:rsidRDefault="0003780A" w:rsidP="00FF3AAA">
      <w:pPr>
        <w:spacing w:after="106" w:line="360" w:lineRule="auto"/>
        <w:ind w:left="-5" w:right="74"/>
      </w:pPr>
      <w:r>
        <w:rPr>
          <w:color w:val="2D2D2D"/>
        </w:rPr>
        <w:t xml:space="preserve">An Appropriate </w:t>
      </w:r>
      <w:r>
        <w:rPr>
          <w:color w:val="1C1C1C"/>
        </w:rPr>
        <w:t xml:space="preserve">Behaviour Policy must describe the procedures to be </w:t>
      </w:r>
      <w:r>
        <w:rPr>
          <w:color w:val="2D2D2D"/>
        </w:rPr>
        <w:t xml:space="preserve">followed </w:t>
      </w:r>
      <w:r>
        <w:rPr>
          <w:color w:val="1C1C1C"/>
        </w:rPr>
        <w:t xml:space="preserve">by parents </w:t>
      </w:r>
      <w:r>
        <w:rPr>
          <w:color w:val="2D2D2D"/>
        </w:rPr>
        <w:t xml:space="preserve">when they are </w:t>
      </w:r>
      <w:r>
        <w:rPr>
          <w:color w:val="1C1C1C"/>
        </w:rPr>
        <w:t xml:space="preserve">notifying the </w:t>
      </w:r>
      <w:r>
        <w:rPr>
          <w:color w:val="2D2D2D"/>
        </w:rPr>
        <w:t xml:space="preserve">school about a child's absence. The procedures </w:t>
      </w:r>
      <w:r>
        <w:rPr>
          <w:color w:val="1C1C1C"/>
        </w:rPr>
        <w:t xml:space="preserve">to be </w:t>
      </w:r>
      <w:r>
        <w:rPr>
          <w:color w:val="2D2D2D"/>
        </w:rPr>
        <w:t xml:space="preserve">followed by </w:t>
      </w:r>
      <w:r>
        <w:rPr>
          <w:color w:val="1C1C1C"/>
        </w:rPr>
        <w:t xml:space="preserve">parents in relation to </w:t>
      </w:r>
      <w:r>
        <w:rPr>
          <w:color w:val="2D2D2D"/>
        </w:rPr>
        <w:t xml:space="preserve">a </w:t>
      </w:r>
      <w:r>
        <w:rPr>
          <w:color w:val="1C1C1C"/>
        </w:rPr>
        <w:t>child</w:t>
      </w:r>
      <w:r>
        <w:rPr>
          <w:color w:val="545454"/>
        </w:rPr>
        <w:t xml:space="preserve">' </w:t>
      </w:r>
      <w:r>
        <w:rPr>
          <w:color w:val="2D2D2D"/>
        </w:rPr>
        <w:t xml:space="preserve">s absence </w:t>
      </w:r>
      <w:proofErr w:type="gramStart"/>
      <w:r>
        <w:rPr>
          <w:color w:val="2D2D2D"/>
        </w:rPr>
        <w:t>are</w:t>
      </w:r>
      <w:proofErr w:type="gramEnd"/>
      <w:r>
        <w:rPr>
          <w:color w:val="2D2D2D"/>
        </w:rPr>
        <w:t>:</w:t>
      </w:r>
      <w:r>
        <w:t xml:space="preserve">    </w:t>
      </w:r>
    </w:p>
    <w:p w14:paraId="0D206634" w14:textId="77777777" w:rsidR="00910FBA" w:rsidRDefault="0003780A" w:rsidP="00FF3AAA">
      <w:pPr>
        <w:numPr>
          <w:ilvl w:val="0"/>
          <w:numId w:val="18"/>
        </w:numPr>
        <w:spacing w:after="40" w:line="360" w:lineRule="auto"/>
        <w:ind w:right="38" w:hanging="360"/>
        <w:jc w:val="left"/>
      </w:pPr>
      <w:r>
        <w:rPr>
          <w:color w:val="1C1C1C"/>
        </w:rPr>
        <w:t xml:space="preserve">Pupils are expected to attend school on all official school days. </w:t>
      </w:r>
      <w:r>
        <w:t xml:space="preserve">   </w:t>
      </w:r>
    </w:p>
    <w:p w14:paraId="2EFDA1B9" w14:textId="77777777" w:rsidR="00910FBA" w:rsidRDefault="0003780A" w:rsidP="00FF3AAA">
      <w:pPr>
        <w:numPr>
          <w:ilvl w:val="0"/>
          <w:numId w:val="18"/>
        </w:numPr>
        <w:spacing w:after="84" w:line="360" w:lineRule="auto"/>
        <w:ind w:right="38" w:hanging="360"/>
        <w:jc w:val="left"/>
      </w:pPr>
      <w:r>
        <w:rPr>
          <w:color w:val="1C1C1C"/>
        </w:rPr>
        <w:t>Parent(s)/guardian(s) must inform</w:t>
      </w:r>
      <w:r>
        <w:rPr>
          <w:color w:val="2D2D2D"/>
        </w:rPr>
        <w:t xml:space="preserve"> the school of their child's absence for any </w:t>
      </w:r>
      <w:r>
        <w:rPr>
          <w:color w:val="1C1C1C"/>
        </w:rPr>
        <w:t xml:space="preserve">reason. </w:t>
      </w:r>
      <w:r>
        <w:t xml:space="preserve">   </w:t>
      </w:r>
    </w:p>
    <w:p w14:paraId="5331FEF6" w14:textId="77777777" w:rsidR="00910FBA" w:rsidRDefault="0003780A" w:rsidP="00FF3AAA">
      <w:pPr>
        <w:numPr>
          <w:ilvl w:val="0"/>
          <w:numId w:val="18"/>
        </w:numPr>
        <w:spacing w:after="85" w:line="360" w:lineRule="auto"/>
        <w:ind w:right="38" w:hanging="360"/>
        <w:jc w:val="left"/>
      </w:pPr>
      <w:r>
        <w:rPr>
          <w:color w:val="1F1F1F"/>
        </w:rPr>
        <w:t xml:space="preserve">Parent(s)/guardian(s) must inform the </w:t>
      </w:r>
      <w:r>
        <w:rPr>
          <w:color w:val="313131"/>
        </w:rPr>
        <w:t xml:space="preserve">school on </w:t>
      </w:r>
      <w:r>
        <w:rPr>
          <w:color w:val="1F1F1F"/>
        </w:rPr>
        <w:t xml:space="preserve">the first day </w:t>
      </w:r>
      <w:r>
        <w:rPr>
          <w:color w:val="313131"/>
        </w:rPr>
        <w:t xml:space="preserve">of </w:t>
      </w:r>
      <w:r>
        <w:rPr>
          <w:color w:val="1F1F1F"/>
        </w:rPr>
        <w:t xml:space="preserve">absence by phoning the </w:t>
      </w:r>
      <w:r>
        <w:rPr>
          <w:color w:val="313131"/>
        </w:rPr>
        <w:t xml:space="preserve">school </w:t>
      </w:r>
      <w:r>
        <w:rPr>
          <w:color w:val="1F1F1F"/>
        </w:rPr>
        <w:t xml:space="preserve">and on the child's return to </w:t>
      </w:r>
      <w:r>
        <w:rPr>
          <w:color w:val="313131"/>
        </w:rPr>
        <w:t xml:space="preserve">school </w:t>
      </w:r>
      <w:r>
        <w:rPr>
          <w:color w:val="1F1F1F"/>
        </w:rPr>
        <w:t xml:space="preserve">by means of a note explaining the </w:t>
      </w:r>
      <w:r>
        <w:rPr>
          <w:color w:val="313131"/>
        </w:rPr>
        <w:t>absence.</w:t>
      </w:r>
      <w:r>
        <w:rPr>
          <w:color w:val="1F1F1F"/>
        </w:rPr>
        <w:t xml:space="preserve"> </w:t>
      </w:r>
      <w:r>
        <w:t xml:space="preserve">   </w:t>
      </w:r>
    </w:p>
    <w:p w14:paraId="400F0B85" w14:textId="77777777" w:rsidR="00910FBA" w:rsidRDefault="0003780A" w:rsidP="00FF3AAA">
      <w:pPr>
        <w:numPr>
          <w:ilvl w:val="0"/>
          <w:numId w:val="18"/>
        </w:numPr>
        <w:spacing w:after="85" w:line="360" w:lineRule="auto"/>
        <w:ind w:right="38" w:hanging="360"/>
        <w:jc w:val="left"/>
      </w:pPr>
      <w:r>
        <w:rPr>
          <w:color w:val="1F1F1F"/>
        </w:rPr>
        <w:t xml:space="preserve">Parent(s)/guardian(s) can inform the </w:t>
      </w:r>
      <w:r>
        <w:rPr>
          <w:color w:val="313131"/>
        </w:rPr>
        <w:t xml:space="preserve">school </w:t>
      </w:r>
      <w:r>
        <w:rPr>
          <w:color w:val="1F1F1F"/>
        </w:rPr>
        <w:t xml:space="preserve">if they know in advance </w:t>
      </w:r>
      <w:r>
        <w:rPr>
          <w:color w:val="313131"/>
        </w:rPr>
        <w:t xml:space="preserve">of </w:t>
      </w:r>
      <w:r>
        <w:rPr>
          <w:color w:val="1F1F1F"/>
        </w:rPr>
        <w:t xml:space="preserve">the </w:t>
      </w:r>
      <w:r>
        <w:rPr>
          <w:color w:val="313131"/>
        </w:rPr>
        <w:t>absence</w:t>
      </w:r>
      <w:r>
        <w:rPr>
          <w:color w:val="0E0E0E"/>
        </w:rPr>
        <w:t>.</w:t>
      </w:r>
      <w:r>
        <w:rPr>
          <w:color w:val="1F1F1F"/>
        </w:rPr>
        <w:t xml:space="preserve"> </w:t>
      </w:r>
      <w:r>
        <w:t xml:space="preserve">   </w:t>
      </w:r>
    </w:p>
    <w:p w14:paraId="1C39B33A" w14:textId="77777777" w:rsidR="00910FBA" w:rsidRDefault="0003780A" w:rsidP="00FF3AAA">
      <w:pPr>
        <w:numPr>
          <w:ilvl w:val="0"/>
          <w:numId w:val="18"/>
        </w:numPr>
        <w:spacing w:after="85" w:line="360" w:lineRule="auto"/>
        <w:ind w:right="38" w:hanging="360"/>
        <w:jc w:val="left"/>
      </w:pPr>
      <w:r>
        <w:rPr>
          <w:color w:val="1F1F1F"/>
        </w:rPr>
        <w:t xml:space="preserve">Parent(s)/guardian(s) need to inform the </w:t>
      </w:r>
      <w:r>
        <w:rPr>
          <w:color w:val="313131"/>
        </w:rPr>
        <w:t xml:space="preserve">school about </w:t>
      </w:r>
      <w:r>
        <w:rPr>
          <w:color w:val="1F1F1F"/>
        </w:rPr>
        <w:t xml:space="preserve">the reasons </w:t>
      </w:r>
      <w:r>
        <w:rPr>
          <w:color w:val="313131"/>
        </w:rPr>
        <w:t xml:space="preserve">for </w:t>
      </w:r>
      <w:r>
        <w:rPr>
          <w:color w:val="1F1F1F"/>
        </w:rPr>
        <w:t xml:space="preserve">absence following a period of absence. </w:t>
      </w:r>
      <w:r>
        <w:t xml:space="preserve">   </w:t>
      </w:r>
    </w:p>
    <w:p w14:paraId="6C9D7D9A" w14:textId="77777777" w:rsidR="00910FBA" w:rsidRDefault="0003780A" w:rsidP="00FF3AAA">
      <w:pPr>
        <w:numPr>
          <w:ilvl w:val="0"/>
          <w:numId w:val="18"/>
        </w:numPr>
        <w:spacing w:after="85" w:line="360" w:lineRule="auto"/>
        <w:ind w:right="38" w:hanging="360"/>
        <w:jc w:val="left"/>
      </w:pPr>
      <w:r>
        <w:rPr>
          <w:color w:val="313131"/>
        </w:rPr>
        <w:t xml:space="preserve">Failure </w:t>
      </w:r>
      <w:r>
        <w:rPr>
          <w:color w:val="1F1F1F"/>
        </w:rPr>
        <w:t xml:space="preserve">to notify the school about a student's absence </w:t>
      </w:r>
      <w:r>
        <w:rPr>
          <w:color w:val="313131"/>
        </w:rPr>
        <w:t xml:space="preserve">will </w:t>
      </w:r>
      <w:r>
        <w:rPr>
          <w:color w:val="1F1F1F"/>
        </w:rPr>
        <w:t xml:space="preserve">be </w:t>
      </w:r>
      <w:r>
        <w:rPr>
          <w:color w:val="313131"/>
        </w:rPr>
        <w:t xml:space="preserve">followed </w:t>
      </w:r>
      <w:r>
        <w:rPr>
          <w:color w:val="1F1F1F"/>
        </w:rPr>
        <w:t>up by phone call/text message/email from the teacher.</w:t>
      </w:r>
      <w:r>
        <w:rPr>
          <w:color w:val="0E0E0E"/>
        </w:rPr>
        <w:t xml:space="preserve"> </w:t>
      </w:r>
      <w:r>
        <w:t xml:space="preserve">   </w:t>
      </w:r>
    </w:p>
    <w:p w14:paraId="70E86C5C" w14:textId="77777777" w:rsidR="00910FBA" w:rsidRDefault="0003780A" w:rsidP="00FF3AAA">
      <w:pPr>
        <w:numPr>
          <w:ilvl w:val="0"/>
          <w:numId w:val="18"/>
        </w:numPr>
        <w:spacing w:after="85" w:line="360" w:lineRule="auto"/>
        <w:ind w:right="38" w:hanging="360"/>
        <w:jc w:val="left"/>
      </w:pPr>
      <w:r>
        <w:rPr>
          <w:color w:val="1F1F1F"/>
        </w:rPr>
        <w:t xml:space="preserve">Parents will be notified when their </w:t>
      </w:r>
      <w:r>
        <w:rPr>
          <w:color w:val="313131"/>
        </w:rPr>
        <w:t xml:space="preserve">child's </w:t>
      </w:r>
      <w:r>
        <w:rPr>
          <w:color w:val="1F1F1F"/>
        </w:rPr>
        <w:t xml:space="preserve">attendance is a cause of concern </w:t>
      </w:r>
      <w:r>
        <w:rPr>
          <w:color w:val="313131"/>
        </w:rPr>
        <w:t xml:space="preserve">(15 </w:t>
      </w:r>
      <w:r>
        <w:rPr>
          <w:color w:val="1F1F1F"/>
        </w:rPr>
        <w:t>days).</w:t>
      </w:r>
      <w:r>
        <w:rPr>
          <w:color w:val="0E0E0E"/>
        </w:rPr>
        <w:t xml:space="preserve"> </w:t>
      </w:r>
      <w:r>
        <w:t xml:space="preserve">   </w:t>
      </w:r>
    </w:p>
    <w:p w14:paraId="1F920986" w14:textId="77777777" w:rsidR="00910FBA" w:rsidRDefault="0003780A" w:rsidP="00FF3AAA">
      <w:pPr>
        <w:numPr>
          <w:ilvl w:val="0"/>
          <w:numId w:val="18"/>
        </w:numPr>
        <w:spacing w:line="360" w:lineRule="auto"/>
        <w:ind w:right="38" w:hanging="360"/>
        <w:jc w:val="left"/>
      </w:pPr>
      <w:r>
        <w:rPr>
          <w:color w:val="1F1F1F"/>
        </w:rPr>
        <w:t xml:space="preserve">TUSLA may be </w:t>
      </w:r>
      <w:r>
        <w:rPr>
          <w:color w:val="0E0E0E"/>
        </w:rPr>
        <w:t xml:space="preserve">notified </w:t>
      </w:r>
      <w:r>
        <w:rPr>
          <w:color w:val="1F1F1F"/>
        </w:rPr>
        <w:t>when a child has been absent for 20 days.</w:t>
      </w:r>
      <w:r>
        <w:rPr>
          <w:color w:val="0E0E0E"/>
        </w:rPr>
        <w:t xml:space="preserve"> </w:t>
      </w:r>
      <w:r>
        <w:t xml:space="preserve">   </w:t>
      </w:r>
    </w:p>
    <w:p w14:paraId="40841626" w14:textId="4D3875D4" w:rsidR="00910FBA" w:rsidRDefault="0003780A">
      <w:pPr>
        <w:spacing w:after="0"/>
        <w:ind w:left="29" w:right="0" w:firstLine="0"/>
        <w:jc w:val="left"/>
      </w:pPr>
      <w:r>
        <w:t xml:space="preserve">    </w:t>
      </w:r>
    </w:p>
    <w:p w14:paraId="265279B0" w14:textId="4490AB08" w:rsidR="00910FBA" w:rsidRDefault="0003780A">
      <w:pPr>
        <w:pStyle w:val="Heading3"/>
        <w:spacing w:after="48"/>
        <w:ind w:left="24" w:right="39"/>
      </w:pPr>
      <w:r>
        <w:rPr>
          <w:color w:val="2A2A2A"/>
          <w:u w:color="2A2A2A"/>
        </w:rPr>
        <w:t>22. Ratification and review</w:t>
      </w:r>
      <w:r>
        <w:rPr>
          <w:color w:val="2A2A2A"/>
          <w:u w:val="none"/>
        </w:rPr>
        <w:t xml:space="preserve">   </w:t>
      </w:r>
      <w:r>
        <w:rPr>
          <w:u w:val="none"/>
        </w:rPr>
        <w:t xml:space="preserve"> </w:t>
      </w:r>
    </w:p>
    <w:p w14:paraId="45130C29" w14:textId="77777777" w:rsidR="00910FBA" w:rsidRDefault="0003780A" w:rsidP="00FF3AAA">
      <w:pPr>
        <w:spacing w:line="360" w:lineRule="auto"/>
        <w:ind w:left="24" w:right="0"/>
      </w:pPr>
      <w:r>
        <w:t xml:space="preserve">This policy will be reviewed periodically as required depending on the developing nature of the school.   </w:t>
      </w:r>
    </w:p>
    <w:p w14:paraId="06C655B8" w14:textId="77777777" w:rsidR="00910FBA" w:rsidRDefault="0003780A" w:rsidP="00FF3AAA">
      <w:pPr>
        <w:spacing w:after="17" w:line="360" w:lineRule="auto"/>
        <w:ind w:left="14" w:right="0" w:firstLine="0"/>
        <w:jc w:val="left"/>
      </w:pPr>
      <w:r>
        <w:t xml:space="preserve">  </w:t>
      </w:r>
    </w:p>
    <w:p w14:paraId="14F5EA70" w14:textId="260564AC" w:rsidR="009712B8" w:rsidRDefault="0003780A" w:rsidP="00FF3AAA">
      <w:pPr>
        <w:spacing w:line="360" w:lineRule="auto"/>
        <w:ind w:left="24" w:right="1435"/>
      </w:pPr>
      <w:r>
        <w:t>Date of Approval by the Patron/</w:t>
      </w:r>
      <w:r w:rsidR="009712B8">
        <w:t>KW</w:t>
      </w:r>
      <w:r>
        <w:t xml:space="preserve">ETB Board:  </w:t>
      </w:r>
      <w:r>
        <w:tab/>
      </w:r>
      <w:r w:rsidR="00B16055">
        <w:t>26</w:t>
      </w:r>
      <w:r w:rsidR="00B16055" w:rsidRPr="00B16055">
        <w:rPr>
          <w:vertAlign w:val="superscript"/>
        </w:rPr>
        <w:t>th</w:t>
      </w:r>
      <w:r w:rsidR="00B16055">
        <w:t xml:space="preserve"> March 2024</w:t>
      </w:r>
      <w:r>
        <w:t xml:space="preserve"> </w:t>
      </w:r>
    </w:p>
    <w:p w14:paraId="521DD165" w14:textId="04E839C1" w:rsidR="00910FBA" w:rsidRDefault="0003780A" w:rsidP="00FF3AAA">
      <w:pPr>
        <w:spacing w:line="360" w:lineRule="auto"/>
        <w:ind w:left="24" w:right="1435"/>
      </w:pPr>
      <w:r>
        <w:t xml:space="preserve">This policy will be reviewed in: </w:t>
      </w:r>
      <w:r>
        <w:tab/>
        <w:t xml:space="preserve"> </w:t>
      </w:r>
      <w:r>
        <w:tab/>
        <w:t xml:space="preserve"> </w:t>
      </w:r>
      <w:r>
        <w:tab/>
        <w:t xml:space="preserve"> </w:t>
      </w:r>
      <w:r>
        <w:tab/>
      </w:r>
      <w:r w:rsidR="00EE09B3">
        <w:t>2026</w:t>
      </w:r>
      <w:bookmarkStart w:id="0" w:name="_GoBack"/>
      <w:bookmarkEnd w:id="0"/>
    </w:p>
    <w:p w14:paraId="5CF6EF99" w14:textId="77777777" w:rsidR="00910FBA" w:rsidRDefault="0003780A">
      <w:pPr>
        <w:spacing w:after="0"/>
        <w:ind w:left="29" w:right="0" w:firstLine="0"/>
        <w:jc w:val="left"/>
      </w:pPr>
      <w:r>
        <w:t xml:space="preserve">   </w:t>
      </w:r>
    </w:p>
    <w:p w14:paraId="0852AD9B" w14:textId="77777777" w:rsidR="00910FBA" w:rsidRDefault="0003780A">
      <w:pPr>
        <w:spacing w:after="0"/>
        <w:ind w:left="29" w:right="0" w:firstLine="0"/>
        <w:jc w:val="left"/>
      </w:pPr>
      <w:r>
        <w:t xml:space="preserve">   </w:t>
      </w:r>
    </w:p>
    <w:p w14:paraId="19C4D7D6" w14:textId="77777777" w:rsidR="00910FBA" w:rsidRDefault="0003780A">
      <w:pPr>
        <w:spacing w:after="0"/>
        <w:ind w:left="749" w:right="0" w:firstLine="0"/>
        <w:jc w:val="left"/>
      </w:pPr>
      <w:r>
        <w:t xml:space="preserve">   </w:t>
      </w:r>
    </w:p>
    <w:p w14:paraId="3BCA6FC7" w14:textId="77777777" w:rsidR="00910FBA" w:rsidRDefault="0003780A">
      <w:pPr>
        <w:spacing w:after="0"/>
        <w:ind w:left="29" w:right="0" w:firstLine="0"/>
        <w:jc w:val="left"/>
      </w:pPr>
      <w:r>
        <w:rPr>
          <w:b/>
          <w:sz w:val="44"/>
        </w:rPr>
        <w:t xml:space="preserve"> </w:t>
      </w:r>
      <w:r>
        <w:t xml:space="preserve"> </w:t>
      </w:r>
    </w:p>
    <w:sectPr w:rsidR="00910FBA">
      <w:footerReference w:type="even" r:id="rId12"/>
      <w:footerReference w:type="default" r:id="rId13"/>
      <w:footerReference w:type="first" r:id="rId14"/>
      <w:pgSz w:w="11906" w:h="16838"/>
      <w:pgMar w:top="1496" w:right="984" w:bottom="1309" w:left="1412"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72C1" w14:textId="77777777" w:rsidR="00EF5A5E" w:rsidRDefault="00EF5A5E">
      <w:pPr>
        <w:spacing w:after="0" w:line="240" w:lineRule="auto"/>
      </w:pPr>
      <w:r>
        <w:separator/>
      </w:r>
    </w:p>
  </w:endnote>
  <w:endnote w:type="continuationSeparator" w:id="0">
    <w:p w14:paraId="7AAE0225" w14:textId="77777777" w:rsidR="00EF5A5E" w:rsidRDefault="00EF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26C1" w14:textId="77777777" w:rsidR="0003780A" w:rsidRDefault="0003780A">
    <w:pPr>
      <w:spacing w:after="14"/>
      <w:ind w:left="0" w:right="3" w:firstLine="0"/>
      <w:jc w:val="right"/>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7087DDA" w14:textId="77777777" w:rsidR="0003780A" w:rsidRDefault="0003780A">
    <w:pPr>
      <w:spacing w:after="0"/>
      <w:ind w:left="29"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D5B5" w14:textId="77777777" w:rsidR="0003780A" w:rsidRDefault="0003780A">
    <w:pPr>
      <w:spacing w:after="14"/>
      <w:ind w:left="0" w:right="3" w:firstLine="0"/>
      <w:jc w:val="right"/>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21A53B3" w14:textId="77777777" w:rsidR="0003780A" w:rsidRDefault="0003780A">
    <w:pPr>
      <w:spacing w:after="0"/>
      <w:ind w:left="29"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D847" w14:textId="77777777" w:rsidR="0003780A" w:rsidRDefault="0003780A">
    <w:pPr>
      <w:spacing w:after="14"/>
      <w:ind w:left="0" w:right="3" w:firstLine="0"/>
      <w:jc w:val="right"/>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5352EDEA" w14:textId="77777777" w:rsidR="0003780A" w:rsidRDefault="0003780A">
    <w:pPr>
      <w:spacing w:after="0"/>
      <w:ind w:left="29"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1B6C" w14:textId="77777777" w:rsidR="00EF5A5E" w:rsidRDefault="00EF5A5E">
      <w:pPr>
        <w:spacing w:after="0" w:line="240" w:lineRule="auto"/>
      </w:pPr>
      <w:r>
        <w:separator/>
      </w:r>
    </w:p>
  </w:footnote>
  <w:footnote w:type="continuationSeparator" w:id="0">
    <w:p w14:paraId="4B225B7A" w14:textId="77777777" w:rsidR="00EF5A5E" w:rsidRDefault="00EF5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6227"/>
    <w:multiLevelType w:val="hybridMultilevel"/>
    <w:tmpl w:val="95EE5DBE"/>
    <w:lvl w:ilvl="0" w:tplc="B038D3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24CFD6">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261E8E">
      <w:start w:val="1"/>
      <w:numFmt w:val="bullet"/>
      <w:lvlText w:val="▪"/>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6E0386">
      <w:start w:val="1"/>
      <w:numFmt w:val="bullet"/>
      <w:lvlRestart w:val="0"/>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6EC022">
      <w:start w:val="1"/>
      <w:numFmt w:val="bullet"/>
      <w:lvlText w:val="o"/>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6801A8">
      <w:start w:val="1"/>
      <w:numFmt w:val="bullet"/>
      <w:lvlText w:val="▪"/>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7EC6A0">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2479EA">
      <w:start w:val="1"/>
      <w:numFmt w:val="bullet"/>
      <w:lvlText w:val="o"/>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CA5130">
      <w:start w:val="1"/>
      <w:numFmt w:val="bullet"/>
      <w:lvlText w:val="▪"/>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504F76"/>
    <w:multiLevelType w:val="multilevel"/>
    <w:tmpl w:val="745423D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187A78"/>
    <w:multiLevelType w:val="multilevel"/>
    <w:tmpl w:val="443AB4FE"/>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AA14E6"/>
    <w:multiLevelType w:val="hybridMultilevel"/>
    <w:tmpl w:val="DE2CCFA4"/>
    <w:lvl w:ilvl="0" w:tplc="524243E2">
      <w:start w:val="1"/>
      <w:numFmt w:val="lowerLetter"/>
      <w:lvlText w:val="(%1)"/>
      <w:lvlJc w:val="left"/>
      <w:pPr>
        <w:ind w:left="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A05D42">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1C12FA">
      <w:start w:val="1"/>
      <w:numFmt w:val="lowerRoman"/>
      <w:lvlText w:val="%3"/>
      <w:lvlJc w:val="left"/>
      <w:pPr>
        <w:ind w:left="1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5AB586">
      <w:start w:val="1"/>
      <w:numFmt w:val="decimal"/>
      <w:lvlText w:val="%4"/>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8660F8">
      <w:start w:val="1"/>
      <w:numFmt w:val="lowerLetter"/>
      <w:lvlText w:val="%5"/>
      <w:lvlJc w:val="left"/>
      <w:pPr>
        <w:ind w:left="3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F6C066">
      <w:start w:val="1"/>
      <w:numFmt w:val="lowerRoman"/>
      <w:lvlText w:val="%6"/>
      <w:lvlJc w:val="left"/>
      <w:pPr>
        <w:ind w:left="3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127752">
      <w:start w:val="1"/>
      <w:numFmt w:val="decimal"/>
      <w:lvlText w:val="%7"/>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ED816">
      <w:start w:val="1"/>
      <w:numFmt w:val="lowerLetter"/>
      <w:lvlText w:val="%8"/>
      <w:lvlJc w:val="left"/>
      <w:pPr>
        <w:ind w:left="5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DE5F06">
      <w:start w:val="1"/>
      <w:numFmt w:val="lowerRoman"/>
      <w:lvlText w:val="%9"/>
      <w:lvlJc w:val="left"/>
      <w:pPr>
        <w:ind w:left="6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80844"/>
    <w:multiLevelType w:val="multilevel"/>
    <w:tmpl w:val="6D48FDC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C017B1"/>
    <w:multiLevelType w:val="hybridMultilevel"/>
    <w:tmpl w:val="165AC186"/>
    <w:lvl w:ilvl="0" w:tplc="D7BA8FB0">
      <w:start w:val="1"/>
      <w:numFmt w:val="bullet"/>
      <w:lvlText w:val="•"/>
      <w:lvlJc w:val="left"/>
      <w:pPr>
        <w:ind w:left="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72DBE0">
      <w:start w:val="1"/>
      <w:numFmt w:val="bullet"/>
      <w:lvlText w:val="o"/>
      <w:lvlJc w:val="left"/>
      <w:pPr>
        <w:ind w:left="1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885754">
      <w:start w:val="1"/>
      <w:numFmt w:val="bullet"/>
      <w:lvlText w:val="▪"/>
      <w:lvlJc w:val="left"/>
      <w:pPr>
        <w:ind w:left="2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42274C">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CCD16E">
      <w:start w:val="1"/>
      <w:numFmt w:val="bullet"/>
      <w:lvlText w:val="o"/>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74C088">
      <w:start w:val="1"/>
      <w:numFmt w:val="bullet"/>
      <w:lvlText w:val="▪"/>
      <w:lvlJc w:val="left"/>
      <w:pPr>
        <w:ind w:left="4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28177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B4DAF8">
      <w:start w:val="1"/>
      <w:numFmt w:val="bullet"/>
      <w:lvlText w:val="o"/>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829FB0">
      <w:start w:val="1"/>
      <w:numFmt w:val="bullet"/>
      <w:lvlText w:val="▪"/>
      <w:lvlJc w:val="left"/>
      <w:pPr>
        <w:ind w:left="6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FB6418"/>
    <w:multiLevelType w:val="hybridMultilevel"/>
    <w:tmpl w:val="8F426AE0"/>
    <w:lvl w:ilvl="0" w:tplc="ADB0E69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A6391C">
      <w:start w:val="1"/>
      <w:numFmt w:val="bullet"/>
      <w:lvlText w:val="o"/>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F66FEA">
      <w:start w:val="1"/>
      <w:numFmt w:val="bullet"/>
      <w:lvlText w:val="▪"/>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56694A">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F4C5F0">
      <w:start w:val="1"/>
      <w:numFmt w:val="bullet"/>
      <w:lvlText w:val="o"/>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00DA56">
      <w:start w:val="1"/>
      <w:numFmt w:val="bullet"/>
      <w:lvlText w:val="▪"/>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AE83D2">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68850">
      <w:start w:val="1"/>
      <w:numFmt w:val="bullet"/>
      <w:lvlText w:val="o"/>
      <w:lvlJc w:val="left"/>
      <w:pPr>
        <w:ind w:left="7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6E2A4C">
      <w:start w:val="1"/>
      <w:numFmt w:val="bullet"/>
      <w:lvlText w:val="▪"/>
      <w:lvlJc w:val="left"/>
      <w:pPr>
        <w:ind w:left="7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C94071"/>
    <w:multiLevelType w:val="hybridMultilevel"/>
    <w:tmpl w:val="FC3C368C"/>
    <w:lvl w:ilvl="0" w:tplc="DF764BC8">
      <w:start w:val="1"/>
      <w:numFmt w:val="bullet"/>
      <w:lvlText w:val="o"/>
      <w:lvlJc w:val="left"/>
      <w:pPr>
        <w:ind w:left="14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5F447DE">
      <w:start w:val="1"/>
      <w:numFmt w:val="bullet"/>
      <w:lvlText w:val="o"/>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BE0702C">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8B43040">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46A15E0">
      <w:start w:val="1"/>
      <w:numFmt w:val="bullet"/>
      <w:lvlText w:val="o"/>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8A259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956A350">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8F603F0">
      <w:start w:val="1"/>
      <w:numFmt w:val="bullet"/>
      <w:lvlText w:val="o"/>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E28BF06">
      <w:start w:val="1"/>
      <w:numFmt w:val="bullet"/>
      <w:lvlText w:val="▪"/>
      <w:lvlJc w:val="left"/>
      <w:pPr>
        <w:ind w:left="72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EA1670"/>
    <w:multiLevelType w:val="multilevel"/>
    <w:tmpl w:val="DA6E50A4"/>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523357"/>
    <w:multiLevelType w:val="hybridMultilevel"/>
    <w:tmpl w:val="A79A5100"/>
    <w:lvl w:ilvl="0" w:tplc="DBE69C2E">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32549C">
      <w:start w:val="1"/>
      <w:numFmt w:val="bullet"/>
      <w:lvlText w:val="o"/>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561D74">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FC374A">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DCFBF4">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8214E4">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60FF1C">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20566">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9071AC">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04707D"/>
    <w:multiLevelType w:val="hybridMultilevel"/>
    <w:tmpl w:val="681A287C"/>
    <w:lvl w:ilvl="0" w:tplc="8A742868">
      <w:start w:val="1"/>
      <w:numFmt w:val="bullet"/>
      <w:lvlText w:val="•"/>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B88A42">
      <w:start w:val="1"/>
      <w:numFmt w:val="bullet"/>
      <w:lvlText w:val="o"/>
      <w:lvlJc w:val="left"/>
      <w:pPr>
        <w:ind w:left="1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84EE50">
      <w:start w:val="1"/>
      <w:numFmt w:val="bullet"/>
      <w:lvlText w:val="▪"/>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2939C">
      <w:start w:val="1"/>
      <w:numFmt w:val="bullet"/>
      <w:lvlText w:val="•"/>
      <w:lvlJc w:val="left"/>
      <w:pPr>
        <w:ind w:left="3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69FFE">
      <w:start w:val="1"/>
      <w:numFmt w:val="bullet"/>
      <w:lvlText w:val="o"/>
      <w:lvlJc w:val="left"/>
      <w:pPr>
        <w:ind w:left="3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F85E50">
      <w:start w:val="1"/>
      <w:numFmt w:val="bullet"/>
      <w:lvlText w:val="▪"/>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DEF2E6">
      <w:start w:val="1"/>
      <w:numFmt w:val="bullet"/>
      <w:lvlText w:val="•"/>
      <w:lvlJc w:val="left"/>
      <w:pPr>
        <w:ind w:left="5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483288">
      <w:start w:val="1"/>
      <w:numFmt w:val="bullet"/>
      <w:lvlText w:val="o"/>
      <w:lvlJc w:val="left"/>
      <w:pPr>
        <w:ind w:left="6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62E708">
      <w:start w:val="1"/>
      <w:numFmt w:val="bullet"/>
      <w:lvlText w:val="▪"/>
      <w:lvlJc w:val="left"/>
      <w:pPr>
        <w:ind w:left="6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7F7CC7"/>
    <w:multiLevelType w:val="hybridMultilevel"/>
    <w:tmpl w:val="8892AC40"/>
    <w:lvl w:ilvl="0" w:tplc="8CB80108">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B8ED5E">
      <w:start w:val="1"/>
      <w:numFmt w:val="bullet"/>
      <w:lvlText w:val="o"/>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AF38E">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E6E1DE">
      <w:start w:val="1"/>
      <w:numFmt w:val="bullet"/>
      <w:lvlText w:val="•"/>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E8073E">
      <w:start w:val="1"/>
      <w:numFmt w:val="bullet"/>
      <w:lvlText w:val="o"/>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52AA7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761646">
      <w:start w:val="1"/>
      <w:numFmt w:val="bullet"/>
      <w:lvlText w:val="•"/>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E7ACE">
      <w:start w:val="1"/>
      <w:numFmt w:val="bullet"/>
      <w:lvlText w:val="o"/>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EA6F16">
      <w:start w:val="1"/>
      <w:numFmt w:val="bullet"/>
      <w:lvlText w:val="▪"/>
      <w:lvlJc w:val="left"/>
      <w:pPr>
        <w:ind w:left="7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BF1E27"/>
    <w:multiLevelType w:val="hybridMultilevel"/>
    <w:tmpl w:val="E9504676"/>
    <w:lvl w:ilvl="0" w:tplc="9EF48702">
      <w:start w:val="1"/>
      <w:numFmt w:val="bullet"/>
      <w:lvlText w:val="o"/>
      <w:lvlJc w:val="left"/>
      <w:pPr>
        <w:ind w:left="14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82863C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93E94B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181E5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CFA266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90D98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4C07CE">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D0CEFC2">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FE234D0">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FB35F2"/>
    <w:multiLevelType w:val="hybridMultilevel"/>
    <w:tmpl w:val="A262F832"/>
    <w:lvl w:ilvl="0" w:tplc="3D58C0B2">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AA79D4">
      <w:start w:val="1"/>
      <w:numFmt w:val="bullet"/>
      <w:lvlText w:val="o"/>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84C5E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EA9E7C">
      <w:start w:val="1"/>
      <w:numFmt w:val="bullet"/>
      <w:lvlText w:val="•"/>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4299FC">
      <w:start w:val="1"/>
      <w:numFmt w:val="bullet"/>
      <w:lvlText w:val="o"/>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6ECE60">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C8A8F4">
      <w:start w:val="1"/>
      <w:numFmt w:val="bullet"/>
      <w:lvlText w:val="•"/>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C6CED0">
      <w:start w:val="1"/>
      <w:numFmt w:val="bullet"/>
      <w:lvlText w:val="o"/>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E2A64">
      <w:start w:val="1"/>
      <w:numFmt w:val="bullet"/>
      <w:lvlText w:val="▪"/>
      <w:lvlJc w:val="left"/>
      <w:pPr>
        <w:ind w:left="7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BF5DEA"/>
    <w:multiLevelType w:val="hybridMultilevel"/>
    <w:tmpl w:val="617EAEC0"/>
    <w:lvl w:ilvl="0" w:tplc="6BF8887A">
      <w:start w:val="1"/>
      <w:numFmt w:val="lowerRoman"/>
      <w:lvlText w:val="(%1)"/>
      <w:lvlJc w:val="left"/>
      <w:pPr>
        <w:ind w:left="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A418E">
      <w:start w:val="1"/>
      <w:numFmt w:val="upperRoman"/>
      <w:lvlText w:val="(%2)"/>
      <w:lvlJc w:val="left"/>
      <w:pPr>
        <w:ind w:left="2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4083A6">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38F3EC">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66C62">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E4F512">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72AE0C">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68868">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78B52E">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223526"/>
    <w:multiLevelType w:val="hybridMultilevel"/>
    <w:tmpl w:val="29CAB314"/>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6" w15:restartNumberingAfterBreak="0">
    <w:nsid w:val="350834E4"/>
    <w:multiLevelType w:val="hybridMultilevel"/>
    <w:tmpl w:val="9C3C2A12"/>
    <w:lvl w:ilvl="0" w:tplc="81C4B984">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52DE24">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FA05C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2D8EE">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44CE40">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98D06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169F20">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88B0E">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9856F0">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B4A550B"/>
    <w:multiLevelType w:val="hybridMultilevel"/>
    <w:tmpl w:val="AC328FA8"/>
    <w:lvl w:ilvl="0" w:tplc="9F587AA0">
      <w:start w:val="3"/>
      <w:numFmt w:val="lowerLetter"/>
      <w:lvlText w:val="(%1)"/>
      <w:lvlJc w:val="left"/>
      <w:pPr>
        <w:ind w:left="146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056625E">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8F26BFE">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E4018AC">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016C0F6">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7923A8C">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5CCD7AC">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6FCAFDFC">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3BCB230">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987006"/>
    <w:multiLevelType w:val="hybridMultilevel"/>
    <w:tmpl w:val="B5E0EF78"/>
    <w:lvl w:ilvl="0" w:tplc="7EFE714A">
      <w:start w:val="1"/>
      <w:numFmt w:val="bullet"/>
      <w:lvlText w:val="o"/>
      <w:lvlJc w:val="left"/>
      <w:pPr>
        <w:ind w:left="14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F58DCC0">
      <w:start w:val="1"/>
      <w:numFmt w:val="bullet"/>
      <w:lvlText w:val="o"/>
      <w:lvlJc w:val="left"/>
      <w:pPr>
        <w:ind w:left="21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61A93F0">
      <w:start w:val="1"/>
      <w:numFmt w:val="bullet"/>
      <w:lvlText w:val="▪"/>
      <w:lvlJc w:val="left"/>
      <w:pPr>
        <w:ind w:left="29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824C868">
      <w:start w:val="1"/>
      <w:numFmt w:val="bullet"/>
      <w:lvlText w:val="•"/>
      <w:lvlJc w:val="left"/>
      <w:pPr>
        <w:ind w:left="36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EF87250">
      <w:start w:val="1"/>
      <w:numFmt w:val="bullet"/>
      <w:lvlText w:val="o"/>
      <w:lvlJc w:val="left"/>
      <w:pPr>
        <w:ind w:left="43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D709D8E">
      <w:start w:val="1"/>
      <w:numFmt w:val="bullet"/>
      <w:lvlText w:val="▪"/>
      <w:lvlJc w:val="left"/>
      <w:pPr>
        <w:ind w:left="50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39E8F1A">
      <w:start w:val="1"/>
      <w:numFmt w:val="bullet"/>
      <w:lvlText w:val="•"/>
      <w:lvlJc w:val="left"/>
      <w:pPr>
        <w:ind w:left="57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B032BC">
      <w:start w:val="1"/>
      <w:numFmt w:val="bullet"/>
      <w:lvlText w:val="o"/>
      <w:lvlJc w:val="left"/>
      <w:pPr>
        <w:ind w:left="65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874FFBC">
      <w:start w:val="1"/>
      <w:numFmt w:val="bullet"/>
      <w:lvlText w:val="▪"/>
      <w:lvlJc w:val="left"/>
      <w:pPr>
        <w:ind w:left="72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0A6E1D"/>
    <w:multiLevelType w:val="hybridMultilevel"/>
    <w:tmpl w:val="2DD00552"/>
    <w:lvl w:ilvl="0" w:tplc="5598230A">
      <w:start w:val="1"/>
      <w:numFmt w:val="bullet"/>
      <w:lvlText w:val="•"/>
      <w:lvlJc w:val="left"/>
      <w:pPr>
        <w:ind w:left="145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1" w:tplc="9E0A8DF0">
      <w:start w:val="1"/>
      <w:numFmt w:val="bullet"/>
      <w:lvlText w:val="o"/>
      <w:lvlJc w:val="left"/>
      <w:pPr>
        <w:ind w:left="181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2" w:tplc="C90A276E">
      <w:start w:val="1"/>
      <w:numFmt w:val="bullet"/>
      <w:lvlText w:val="▪"/>
      <w:lvlJc w:val="left"/>
      <w:pPr>
        <w:ind w:left="253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3" w:tplc="F6E688FC">
      <w:start w:val="1"/>
      <w:numFmt w:val="bullet"/>
      <w:lvlText w:val="•"/>
      <w:lvlJc w:val="left"/>
      <w:pPr>
        <w:ind w:left="325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4" w:tplc="CF1E29E6">
      <w:start w:val="1"/>
      <w:numFmt w:val="bullet"/>
      <w:lvlText w:val="o"/>
      <w:lvlJc w:val="left"/>
      <w:pPr>
        <w:ind w:left="397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5" w:tplc="B7C826F8">
      <w:start w:val="1"/>
      <w:numFmt w:val="bullet"/>
      <w:lvlText w:val="▪"/>
      <w:lvlJc w:val="left"/>
      <w:pPr>
        <w:ind w:left="469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6" w:tplc="5D7CB29C">
      <w:start w:val="1"/>
      <w:numFmt w:val="bullet"/>
      <w:lvlText w:val="•"/>
      <w:lvlJc w:val="left"/>
      <w:pPr>
        <w:ind w:left="541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7" w:tplc="8BCA6578">
      <w:start w:val="1"/>
      <w:numFmt w:val="bullet"/>
      <w:lvlText w:val="o"/>
      <w:lvlJc w:val="left"/>
      <w:pPr>
        <w:ind w:left="613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lvl w:ilvl="8" w:tplc="0526007A">
      <w:start w:val="1"/>
      <w:numFmt w:val="bullet"/>
      <w:lvlText w:val="▪"/>
      <w:lvlJc w:val="left"/>
      <w:pPr>
        <w:ind w:left="6854"/>
      </w:pPr>
      <w:rPr>
        <w:rFonts w:ascii="Calibri" w:eastAsia="Calibri" w:hAnsi="Calibri" w:cs="Calibri"/>
        <w:b w:val="0"/>
        <w:i w:val="0"/>
        <w:strike w:val="0"/>
        <w:dstrike w:val="0"/>
        <w:color w:val="181818"/>
        <w:sz w:val="22"/>
        <w:szCs w:val="22"/>
        <w:u w:val="none" w:color="000000"/>
        <w:bdr w:val="none" w:sz="0" w:space="0" w:color="auto"/>
        <w:shd w:val="clear" w:color="auto" w:fill="auto"/>
        <w:vertAlign w:val="baseline"/>
      </w:rPr>
    </w:lvl>
  </w:abstractNum>
  <w:abstractNum w:abstractNumId="20" w15:restartNumberingAfterBreak="0">
    <w:nsid w:val="40537B36"/>
    <w:multiLevelType w:val="hybridMultilevel"/>
    <w:tmpl w:val="5942CF90"/>
    <w:lvl w:ilvl="0" w:tplc="8132BFC4">
      <w:start w:val="1"/>
      <w:numFmt w:val="bullet"/>
      <w:lvlText w:val="o"/>
      <w:lvlJc w:val="left"/>
      <w:pPr>
        <w:ind w:left="14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CE8B01E">
      <w:start w:val="1"/>
      <w:numFmt w:val="bullet"/>
      <w:lvlText w:val="o"/>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2CB428">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E804C14">
      <w:start w:val="1"/>
      <w:numFmt w:val="bullet"/>
      <w:lvlText w:val="•"/>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94C8BFA">
      <w:start w:val="1"/>
      <w:numFmt w:val="bullet"/>
      <w:lvlText w:val="o"/>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243186">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99C1A2A">
      <w:start w:val="1"/>
      <w:numFmt w:val="bullet"/>
      <w:lvlText w:val="•"/>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6ADF8A">
      <w:start w:val="1"/>
      <w:numFmt w:val="bullet"/>
      <w:lvlText w:val="o"/>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8406B36">
      <w:start w:val="1"/>
      <w:numFmt w:val="bullet"/>
      <w:lvlText w:val="▪"/>
      <w:lvlJc w:val="left"/>
      <w:pPr>
        <w:ind w:left="72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9506D4"/>
    <w:multiLevelType w:val="hybridMultilevel"/>
    <w:tmpl w:val="371E0C2A"/>
    <w:lvl w:ilvl="0" w:tplc="E33E50E6">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AA972">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02B1E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56B00C">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D0F4F6">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D8DA2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70DF90">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65406">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5A770A">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0677F3"/>
    <w:multiLevelType w:val="hybridMultilevel"/>
    <w:tmpl w:val="08F6324A"/>
    <w:lvl w:ilvl="0" w:tplc="B5749E2A">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9ACF00">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94189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8BDE8">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9C44CE">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02077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546668">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5E0DFC">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525C62">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161643"/>
    <w:multiLevelType w:val="multilevel"/>
    <w:tmpl w:val="92EE5BB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427B6D"/>
    <w:multiLevelType w:val="hybridMultilevel"/>
    <w:tmpl w:val="9A12345C"/>
    <w:lvl w:ilvl="0" w:tplc="F71A3D82">
      <w:start w:val="1"/>
      <w:numFmt w:val="bullet"/>
      <w:lvlText w:val="o"/>
      <w:lvlJc w:val="left"/>
      <w:pPr>
        <w:ind w:left="14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CFAFE32">
      <w:start w:val="1"/>
      <w:numFmt w:val="bullet"/>
      <w:lvlText w:val="o"/>
      <w:lvlJc w:val="left"/>
      <w:pPr>
        <w:ind w:left="21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BABE9E">
      <w:start w:val="1"/>
      <w:numFmt w:val="bullet"/>
      <w:lvlText w:val="▪"/>
      <w:lvlJc w:val="left"/>
      <w:pPr>
        <w:ind w:left="29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92A4B4E">
      <w:start w:val="1"/>
      <w:numFmt w:val="bullet"/>
      <w:lvlText w:val="•"/>
      <w:lvlJc w:val="left"/>
      <w:pPr>
        <w:ind w:left="36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807522">
      <w:start w:val="1"/>
      <w:numFmt w:val="bullet"/>
      <w:lvlText w:val="o"/>
      <w:lvlJc w:val="left"/>
      <w:pPr>
        <w:ind w:left="43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BCEACF8">
      <w:start w:val="1"/>
      <w:numFmt w:val="bullet"/>
      <w:lvlText w:val="▪"/>
      <w:lvlJc w:val="left"/>
      <w:pPr>
        <w:ind w:left="50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7D2EB5A">
      <w:start w:val="1"/>
      <w:numFmt w:val="bullet"/>
      <w:lvlText w:val="•"/>
      <w:lvlJc w:val="left"/>
      <w:pPr>
        <w:ind w:left="57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0F6E3EE">
      <w:start w:val="1"/>
      <w:numFmt w:val="bullet"/>
      <w:lvlText w:val="o"/>
      <w:lvlJc w:val="left"/>
      <w:pPr>
        <w:ind w:left="65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6C4FBD4">
      <w:start w:val="1"/>
      <w:numFmt w:val="bullet"/>
      <w:lvlText w:val="▪"/>
      <w:lvlJc w:val="left"/>
      <w:pPr>
        <w:ind w:left="72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5B4311"/>
    <w:multiLevelType w:val="hybridMultilevel"/>
    <w:tmpl w:val="43E8A3B8"/>
    <w:lvl w:ilvl="0" w:tplc="6DD610E0">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92EE8A">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2828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50E7C0">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B6057A">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00BD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70AF72">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42508">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56CD82">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38656E"/>
    <w:multiLevelType w:val="hybridMultilevel"/>
    <w:tmpl w:val="D2F8F5CE"/>
    <w:lvl w:ilvl="0" w:tplc="7488F90C">
      <w:start w:val="1"/>
      <w:numFmt w:val="bullet"/>
      <w:lvlText w:val="•"/>
      <w:lvlJc w:val="left"/>
      <w:pPr>
        <w:ind w:left="1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627716">
      <w:start w:val="1"/>
      <w:numFmt w:val="bullet"/>
      <w:lvlText w:val="o"/>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E0DC6E">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A89C6E">
      <w:start w:val="1"/>
      <w:numFmt w:val="bullet"/>
      <w:lvlText w:val="•"/>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23F8A">
      <w:start w:val="1"/>
      <w:numFmt w:val="bullet"/>
      <w:lvlText w:val="o"/>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526724">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440E2A">
      <w:start w:val="1"/>
      <w:numFmt w:val="bullet"/>
      <w:lvlText w:val="•"/>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68CC8">
      <w:start w:val="1"/>
      <w:numFmt w:val="bullet"/>
      <w:lvlText w:val="o"/>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B89AF4">
      <w:start w:val="1"/>
      <w:numFmt w:val="bullet"/>
      <w:lvlText w:val="▪"/>
      <w:lvlJc w:val="left"/>
      <w:pPr>
        <w:ind w:left="7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2709A8"/>
    <w:multiLevelType w:val="hybridMultilevel"/>
    <w:tmpl w:val="6ACA22B2"/>
    <w:lvl w:ilvl="0" w:tplc="50425AB0">
      <w:start w:val="1"/>
      <w:numFmt w:val="bullet"/>
      <w:lvlText w:val="•"/>
      <w:lvlJc w:val="left"/>
      <w:pPr>
        <w:ind w:left="146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7ABE70B2">
      <w:start w:val="1"/>
      <w:numFmt w:val="bullet"/>
      <w:lvlText w:val="o"/>
      <w:lvlJc w:val="left"/>
      <w:pPr>
        <w:ind w:left="182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C41E575A">
      <w:start w:val="1"/>
      <w:numFmt w:val="bullet"/>
      <w:lvlText w:val="▪"/>
      <w:lvlJc w:val="left"/>
      <w:pPr>
        <w:ind w:left="254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9BE4ED16">
      <w:start w:val="1"/>
      <w:numFmt w:val="bullet"/>
      <w:lvlText w:val="•"/>
      <w:lvlJc w:val="left"/>
      <w:pPr>
        <w:ind w:left="326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E30A8EC6">
      <w:start w:val="1"/>
      <w:numFmt w:val="bullet"/>
      <w:lvlText w:val="o"/>
      <w:lvlJc w:val="left"/>
      <w:pPr>
        <w:ind w:left="398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D560468A">
      <w:start w:val="1"/>
      <w:numFmt w:val="bullet"/>
      <w:lvlText w:val="▪"/>
      <w:lvlJc w:val="left"/>
      <w:pPr>
        <w:ind w:left="470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AE2C4A52">
      <w:start w:val="1"/>
      <w:numFmt w:val="bullet"/>
      <w:lvlText w:val="•"/>
      <w:lvlJc w:val="left"/>
      <w:pPr>
        <w:ind w:left="542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9CF4E2D6">
      <w:start w:val="1"/>
      <w:numFmt w:val="bullet"/>
      <w:lvlText w:val="o"/>
      <w:lvlJc w:val="left"/>
      <w:pPr>
        <w:ind w:left="614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DA06976E">
      <w:start w:val="1"/>
      <w:numFmt w:val="bullet"/>
      <w:lvlText w:val="▪"/>
      <w:lvlJc w:val="left"/>
      <w:pPr>
        <w:ind w:left="6869"/>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28" w15:restartNumberingAfterBreak="0">
    <w:nsid w:val="4EFE3146"/>
    <w:multiLevelType w:val="multilevel"/>
    <w:tmpl w:val="274A86D0"/>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957675"/>
    <w:multiLevelType w:val="hybridMultilevel"/>
    <w:tmpl w:val="87A073B6"/>
    <w:lvl w:ilvl="0" w:tplc="90B05346">
      <w:start w:val="1"/>
      <w:numFmt w:val="bullet"/>
      <w:lvlText w:val="o"/>
      <w:lvlJc w:val="left"/>
      <w:pPr>
        <w:ind w:left="14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F1A36DA">
      <w:start w:val="1"/>
      <w:numFmt w:val="bullet"/>
      <w:lvlText w:val="o"/>
      <w:lvlJc w:val="left"/>
      <w:pPr>
        <w:ind w:left="21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462EF18">
      <w:start w:val="1"/>
      <w:numFmt w:val="bullet"/>
      <w:lvlText w:val="▪"/>
      <w:lvlJc w:val="left"/>
      <w:pPr>
        <w:ind w:left="29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5584F7E">
      <w:start w:val="1"/>
      <w:numFmt w:val="bullet"/>
      <w:lvlText w:val="•"/>
      <w:lvlJc w:val="left"/>
      <w:pPr>
        <w:ind w:left="36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65E9360">
      <w:start w:val="1"/>
      <w:numFmt w:val="bullet"/>
      <w:lvlText w:val="o"/>
      <w:lvlJc w:val="left"/>
      <w:pPr>
        <w:ind w:left="43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440B220">
      <w:start w:val="1"/>
      <w:numFmt w:val="bullet"/>
      <w:lvlText w:val="▪"/>
      <w:lvlJc w:val="left"/>
      <w:pPr>
        <w:ind w:left="50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BB4AF08">
      <w:start w:val="1"/>
      <w:numFmt w:val="bullet"/>
      <w:lvlText w:val="•"/>
      <w:lvlJc w:val="left"/>
      <w:pPr>
        <w:ind w:left="57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1EAA4A2">
      <w:start w:val="1"/>
      <w:numFmt w:val="bullet"/>
      <w:lvlText w:val="o"/>
      <w:lvlJc w:val="left"/>
      <w:pPr>
        <w:ind w:left="65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A2AFDAE">
      <w:start w:val="1"/>
      <w:numFmt w:val="bullet"/>
      <w:lvlText w:val="▪"/>
      <w:lvlJc w:val="left"/>
      <w:pPr>
        <w:ind w:left="72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4FC0310"/>
    <w:multiLevelType w:val="hybridMultilevel"/>
    <w:tmpl w:val="587CF8C2"/>
    <w:lvl w:ilvl="0" w:tplc="C19046A0">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1C101A">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30B10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BA632C">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EA1F74">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2EF2C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E43EEC">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46DB3C">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AA2E06">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9826B5"/>
    <w:multiLevelType w:val="hybridMultilevel"/>
    <w:tmpl w:val="56E4FC38"/>
    <w:lvl w:ilvl="0" w:tplc="B742FE2E">
      <w:start w:val="1"/>
      <w:numFmt w:val="bullet"/>
      <w:lvlText w:val="•"/>
      <w:lvlJc w:val="left"/>
      <w:pPr>
        <w:ind w:left="145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1" w:tplc="D004AFD0">
      <w:start w:val="1"/>
      <w:numFmt w:val="bullet"/>
      <w:lvlText w:val="o"/>
      <w:lvlJc w:val="left"/>
      <w:pPr>
        <w:ind w:left="181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2" w:tplc="5D62DD48">
      <w:start w:val="1"/>
      <w:numFmt w:val="bullet"/>
      <w:lvlText w:val="▪"/>
      <w:lvlJc w:val="left"/>
      <w:pPr>
        <w:ind w:left="253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3" w:tplc="B866A23A">
      <w:start w:val="1"/>
      <w:numFmt w:val="bullet"/>
      <w:lvlText w:val="•"/>
      <w:lvlJc w:val="left"/>
      <w:pPr>
        <w:ind w:left="325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4" w:tplc="FDC03DEC">
      <w:start w:val="1"/>
      <w:numFmt w:val="bullet"/>
      <w:lvlText w:val="o"/>
      <w:lvlJc w:val="left"/>
      <w:pPr>
        <w:ind w:left="397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5" w:tplc="FF4CC670">
      <w:start w:val="1"/>
      <w:numFmt w:val="bullet"/>
      <w:lvlText w:val="▪"/>
      <w:lvlJc w:val="left"/>
      <w:pPr>
        <w:ind w:left="469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6" w:tplc="70EC8C40">
      <w:start w:val="1"/>
      <w:numFmt w:val="bullet"/>
      <w:lvlText w:val="•"/>
      <w:lvlJc w:val="left"/>
      <w:pPr>
        <w:ind w:left="541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7" w:tplc="07549A9A">
      <w:start w:val="1"/>
      <w:numFmt w:val="bullet"/>
      <w:lvlText w:val="o"/>
      <w:lvlJc w:val="left"/>
      <w:pPr>
        <w:ind w:left="613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lvl w:ilvl="8" w:tplc="7DE4090C">
      <w:start w:val="1"/>
      <w:numFmt w:val="bullet"/>
      <w:lvlText w:val="▪"/>
      <w:lvlJc w:val="left"/>
      <w:pPr>
        <w:ind w:left="6854"/>
      </w:pPr>
      <w:rPr>
        <w:rFonts w:ascii="Times New Roman" w:eastAsia="Times New Roman" w:hAnsi="Times New Roman" w:cs="Times New Roman"/>
        <w:b w:val="0"/>
        <w:i w:val="0"/>
        <w:strike w:val="0"/>
        <w:dstrike w:val="0"/>
        <w:color w:val="181818"/>
        <w:sz w:val="24"/>
        <w:szCs w:val="24"/>
        <w:u w:val="none" w:color="000000"/>
        <w:bdr w:val="none" w:sz="0" w:space="0" w:color="auto"/>
        <w:shd w:val="clear" w:color="auto" w:fill="auto"/>
        <w:vertAlign w:val="baseline"/>
      </w:rPr>
    </w:lvl>
  </w:abstractNum>
  <w:abstractNum w:abstractNumId="32" w15:restartNumberingAfterBreak="0">
    <w:nsid w:val="65A37A5E"/>
    <w:multiLevelType w:val="hybridMultilevel"/>
    <w:tmpl w:val="74205256"/>
    <w:lvl w:ilvl="0" w:tplc="3078EA28">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A2AC84">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B26AE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4EDF66">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C2A6F4">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FEE2C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E825A2">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EDDCE">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C42826">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B215ED"/>
    <w:multiLevelType w:val="hybridMultilevel"/>
    <w:tmpl w:val="C8E22D22"/>
    <w:lvl w:ilvl="0" w:tplc="C24C5694">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347AA0">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82DC3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C28D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0AEF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5656A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3CACCC">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0C96">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40133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26F55F7"/>
    <w:multiLevelType w:val="multilevel"/>
    <w:tmpl w:val="57EECC66"/>
    <w:lvl w:ilvl="0">
      <w:start w:val="5"/>
      <w:numFmt w:val="decimal"/>
      <w:lvlText w:val="%1"/>
      <w:lvlJc w:val="left"/>
      <w:pPr>
        <w:ind w:left="7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017E7D"/>
    <w:multiLevelType w:val="hybridMultilevel"/>
    <w:tmpl w:val="3548612C"/>
    <w:lvl w:ilvl="0" w:tplc="18090001">
      <w:start w:val="1"/>
      <w:numFmt w:val="bullet"/>
      <w:lvlText w:val=""/>
      <w:lvlJc w:val="left"/>
      <w:pPr>
        <w:ind w:left="734" w:hanging="360"/>
      </w:pPr>
      <w:rPr>
        <w:rFonts w:ascii="Symbol" w:hAnsi="Symbol" w:hint="default"/>
      </w:rPr>
    </w:lvl>
    <w:lvl w:ilvl="1" w:tplc="18090003" w:tentative="1">
      <w:start w:val="1"/>
      <w:numFmt w:val="bullet"/>
      <w:lvlText w:val="o"/>
      <w:lvlJc w:val="left"/>
      <w:pPr>
        <w:ind w:left="1454" w:hanging="360"/>
      </w:pPr>
      <w:rPr>
        <w:rFonts w:ascii="Courier New" w:hAnsi="Courier New" w:cs="Courier New" w:hint="default"/>
      </w:rPr>
    </w:lvl>
    <w:lvl w:ilvl="2" w:tplc="18090005" w:tentative="1">
      <w:start w:val="1"/>
      <w:numFmt w:val="bullet"/>
      <w:lvlText w:val=""/>
      <w:lvlJc w:val="left"/>
      <w:pPr>
        <w:ind w:left="2174" w:hanging="360"/>
      </w:pPr>
      <w:rPr>
        <w:rFonts w:ascii="Wingdings" w:hAnsi="Wingdings" w:hint="default"/>
      </w:rPr>
    </w:lvl>
    <w:lvl w:ilvl="3" w:tplc="18090001" w:tentative="1">
      <w:start w:val="1"/>
      <w:numFmt w:val="bullet"/>
      <w:lvlText w:val=""/>
      <w:lvlJc w:val="left"/>
      <w:pPr>
        <w:ind w:left="2894" w:hanging="360"/>
      </w:pPr>
      <w:rPr>
        <w:rFonts w:ascii="Symbol" w:hAnsi="Symbol" w:hint="default"/>
      </w:rPr>
    </w:lvl>
    <w:lvl w:ilvl="4" w:tplc="18090003" w:tentative="1">
      <w:start w:val="1"/>
      <w:numFmt w:val="bullet"/>
      <w:lvlText w:val="o"/>
      <w:lvlJc w:val="left"/>
      <w:pPr>
        <w:ind w:left="3614" w:hanging="360"/>
      </w:pPr>
      <w:rPr>
        <w:rFonts w:ascii="Courier New" w:hAnsi="Courier New" w:cs="Courier New" w:hint="default"/>
      </w:rPr>
    </w:lvl>
    <w:lvl w:ilvl="5" w:tplc="18090005" w:tentative="1">
      <w:start w:val="1"/>
      <w:numFmt w:val="bullet"/>
      <w:lvlText w:val=""/>
      <w:lvlJc w:val="left"/>
      <w:pPr>
        <w:ind w:left="4334" w:hanging="360"/>
      </w:pPr>
      <w:rPr>
        <w:rFonts w:ascii="Wingdings" w:hAnsi="Wingdings" w:hint="default"/>
      </w:rPr>
    </w:lvl>
    <w:lvl w:ilvl="6" w:tplc="18090001" w:tentative="1">
      <w:start w:val="1"/>
      <w:numFmt w:val="bullet"/>
      <w:lvlText w:val=""/>
      <w:lvlJc w:val="left"/>
      <w:pPr>
        <w:ind w:left="5054" w:hanging="360"/>
      </w:pPr>
      <w:rPr>
        <w:rFonts w:ascii="Symbol" w:hAnsi="Symbol" w:hint="default"/>
      </w:rPr>
    </w:lvl>
    <w:lvl w:ilvl="7" w:tplc="18090003" w:tentative="1">
      <w:start w:val="1"/>
      <w:numFmt w:val="bullet"/>
      <w:lvlText w:val="o"/>
      <w:lvlJc w:val="left"/>
      <w:pPr>
        <w:ind w:left="5774" w:hanging="360"/>
      </w:pPr>
      <w:rPr>
        <w:rFonts w:ascii="Courier New" w:hAnsi="Courier New" w:cs="Courier New" w:hint="default"/>
      </w:rPr>
    </w:lvl>
    <w:lvl w:ilvl="8" w:tplc="18090005" w:tentative="1">
      <w:start w:val="1"/>
      <w:numFmt w:val="bullet"/>
      <w:lvlText w:val=""/>
      <w:lvlJc w:val="left"/>
      <w:pPr>
        <w:ind w:left="6494" w:hanging="360"/>
      </w:pPr>
      <w:rPr>
        <w:rFonts w:ascii="Wingdings" w:hAnsi="Wingdings" w:hint="default"/>
      </w:rPr>
    </w:lvl>
  </w:abstractNum>
  <w:abstractNum w:abstractNumId="36" w15:restartNumberingAfterBreak="0">
    <w:nsid w:val="758F4EF1"/>
    <w:multiLevelType w:val="hybridMultilevel"/>
    <w:tmpl w:val="8F1A4E8C"/>
    <w:lvl w:ilvl="0" w:tplc="CB088FC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27138">
      <w:start w:val="1"/>
      <w:numFmt w:val="bullet"/>
      <w:lvlText w:val="o"/>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6637F2">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221AD8">
      <w:start w:val="1"/>
      <w:numFmt w:val="bullet"/>
      <w:lvlText w:val="•"/>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5412D6">
      <w:start w:val="1"/>
      <w:numFmt w:val="bullet"/>
      <w:lvlText w:val="o"/>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86C606">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4E3200">
      <w:start w:val="1"/>
      <w:numFmt w:val="bullet"/>
      <w:lvlText w:val="•"/>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FECE00">
      <w:start w:val="1"/>
      <w:numFmt w:val="bullet"/>
      <w:lvlText w:val="o"/>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6130A">
      <w:start w:val="1"/>
      <w:numFmt w:val="bullet"/>
      <w:lvlText w:val="▪"/>
      <w:lvlJc w:val="left"/>
      <w:pPr>
        <w:ind w:left="6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65055E"/>
    <w:multiLevelType w:val="hybridMultilevel"/>
    <w:tmpl w:val="49721ABA"/>
    <w:lvl w:ilvl="0" w:tplc="B574A44C">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A629D2">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58281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80B5D2">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0A534A">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98257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86260">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845DA">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F85BAC">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DD525BF"/>
    <w:multiLevelType w:val="multilevel"/>
    <w:tmpl w:val="A7D2AC08"/>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3"/>
  </w:num>
  <w:num w:numId="3">
    <w:abstractNumId w:val="18"/>
  </w:num>
  <w:num w:numId="4">
    <w:abstractNumId w:val="21"/>
  </w:num>
  <w:num w:numId="5">
    <w:abstractNumId w:val="7"/>
  </w:num>
  <w:num w:numId="6">
    <w:abstractNumId w:val="37"/>
  </w:num>
  <w:num w:numId="7">
    <w:abstractNumId w:val="16"/>
  </w:num>
  <w:num w:numId="8">
    <w:abstractNumId w:val="22"/>
  </w:num>
  <w:num w:numId="9">
    <w:abstractNumId w:val="29"/>
  </w:num>
  <w:num w:numId="10">
    <w:abstractNumId w:val="19"/>
  </w:num>
  <w:num w:numId="11">
    <w:abstractNumId w:val="27"/>
  </w:num>
  <w:num w:numId="12">
    <w:abstractNumId w:val="31"/>
  </w:num>
  <w:num w:numId="13">
    <w:abstractNumId w:val="24"/>
  </w:num>
  <w:num w:numId="14">
    <w:abstractNumId w:val="20"/>
  </w:num>
  <w:num w:numId="15">
    <w:abstractNumId w:val="13"/>
  </w:num>
  <w:num w:numId="16">
    <w:abstractNumId w:val="30"/>
  </w:num>
  <w:num w:numId="17">
    <w:abstractNumId w:val="5"/>
  </w:num>
  <w:num w:numId="18">
    <w:abstractNumId w:val="32"/>
  </w:num>
  <w:num w:numId="19">
    <w:abstractNumId w:val="26"/>
  </w:num>
  <w:num w:numId="20">
    <w:abstractNumId w:val="4"/>
  </w:num>
  <w:num w:numId="21">
    <w:abstractNumId w:val="25"/>
  </w:num>
  <w:num w:numId="22">
    <w:abstractNumId w:val="23"/>
  </w:num>
  <w:num w:numId="23">
    <w:abstractNumId w:val="1"/>
  </w:num>
  <w:num w:numId="24">
    <w:abstractNumId w:val="36"/>
  </w:num>
  <w:num w:numId="25">
    <w:abstractNumId w:val="34"/>
  </w:num>
  <w:num w:numId="26">
    <w:abstractNumId w:val="0"/>
  </w:num>
  <w:num w:numId="27">
    <w:abstractNumId w:val="2"/>
  </w:num>
  <w:num w:numId="28">
    <w:abstractNumId w:val="6"/>
  </w:num>
  <w:num w:numId="29">
    <w:abstractNumId w:val="8"/>
  </w:num>
  <w:num w:numId="30">
    <w:abstractNumId w:val="9"/>
  </w:num>
  <w:num w:numId="31">
    <w:abstractNumId w:val="11"/>
  </w:num>
  <w:num w:numId="32">
    <w:abstractNumId w:val="38"/>
  </w:num>
  <w:num w:numId="33">
    <w:abstractNumId w:val="12"/>
  </w:num>
  <w:num w:numId="34">
    <w:abstractNumId w:val="28"/>
  </w:num>
  <w:num w:numId="35">
    <w:abstractNumId w:val="17"/>
  </w:num>
  <w:num w:numId="36">
    <w:abstractNumId w:val="14"/>
  </w:num>
  <w:num w:numId="37">
    <w:abstractNumId w:val="3"/>
  </w:num>
  <w:num w:numId="38">
    <w:abstractNumId w:val="15"/>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FBA"/>
    <w:rsid w:val="0003780A"/>
    <w:rsid w:val="004C1ED6"/>
    <w:rsid w:val="00910FBA"/>
    <w:rsid w:val="009712B8"/>
    <w:rsid w:val="00B16055"/>
    <w:rsid w:val="00B9233C"/>
    <w:rsid w:val="00BE42AD"/>
    <w:rsid w:val="00DA5F79"/>
    <w:rsid w:val="00E13B8E"/>
    <w:rsid w:val="00EE09B3"/>
    <w:rsid w:val="00EF5A5E"/>
    <w:rsid w:val="00F33238"/>
    <w:rsid w:val="00FF3AAA"/>
    <w:rsid w:val="15E4754D"/>
    <w:rsid w:val="192F6D6A"/>
    <w:rsid w:val="1EADBDBE"/>
    <w:rsid w:val="4977E638"/>
    <w:rsid w:val="4E5441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5EF4"/>
  <w15:docId w15:val="{83F92BCB-DB6C-4D12-817A-D050DBE1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34" w:right="94" w:hanging="10"/>
      <w:jc w:val="both"/>
    </w:pPr>
    <w:rPr>
      <w:rFonts w:ascii="Georgia" w:eastAsia="Georgia" w:hAnsi="Georgia" w:cs="Georgia"/>
      <w:color w:val="000000"/>
      <w:sz w:val="24"/>
    </w:rPr>
  </w:style>
  <w:style w:type="paragraph" w:styleId="Heading1">
    <w:name w:val="heading 1"/>
    <w:next w:val="Normal"/>
    <w:link w:val="Heading1Char"/>
    <w:uiPriority w:val="9"/>
    <w:qFormat/>
    <w:pPr>
      <w:keepNext/>
      <w:keepLines/>
      <w:spacing w:after="48"/>
      <w:ind w:left="10" w:hanging="10"/>
      <w:outlineLvl w:val="0"/>
    </w:pPr>
    <w:rPr>
      <w:rFonts w:ascii="Georgia" w:eastAsia="Georgia" w:hAnsi="Georgia" w:cs="Georgia"/>
      <w:b/>
      <w:color w:val="2A2A2A"/>
      <w:sz w:val="24"/>
      <w:u w:val="single" w:color="2A2A2A"/>
    </w:rPr>
  </w:style>
  <w:style w:type="paragraph" w:styleId="Heading2">
    <w:name w:val="heading 2"/>
    <w:next w:val="Normal"/>
    <w:link w:val="Heading2Char"/>
    <w:uiPriority w:val="9"/>
    <w:unhideWhenUsed/>
    <w:qFormat/>
    <w:pPr>
      <w:keepNext/>
      <w:keepLines/>
      <w:spacing w:after="48"/>
      <w:ind w:left="10" w:hanging="10"/>
      <w:outlineLvl w:val="1"/>
    </w:pPr>
    <w:rPr>
      <w:rFonts w:ascii="Georgia" w:eastAsia="Georgia" w:hAnsi="Georgia" w:cs="Georgia"/>
      <w:b/>
      <w:color w:val="2A2A2A"/>
      <w:sz w:val="24"/>
      <w:u w:val="single" w:color="2A2A2A"/>
    </w:rPr>
  </w:style>
  <w:style w:type="paragraph" w:styleId="Heading3">
    <w:name w:val="heading 3"/>
    <w:next w:val="Normal"/>
    <w:link w:val="Heading3Char"/>
    <w:uiPriority w:val="9"/>
    <w:unhideWhenUsed/>
    <w:qFormat/>
    <w:pPr>
      <w:keepNext/>
      <w:keepLines/>
      <w:spacing w:after="2"/>
      <w:ind w:left="10" w:hanging="10"/>
      <w:outlineLvl w:val="2"/>
    </w:pPr>
    <w:rPr>
      <w:rFonts w:ascii="Georgia" w:eastAsia="Georgia" w:hAnsi="Georgia" w:cs="Georgi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2A2A2A"/>
      <w:sz w:val="24"/>
      <w:u w:val="single" w:color="2A2A2A"/>
    </w:rPr>
  </w:style>
  <w:style w:type="character" w:customStyle="1" w:styleId="Heading3Char">
    <w:name w:val="Heading 3 Char"/>
    <w:link w:val="Heading3"/>
    <w:rPr>
      <w:rFonts w:ascii="Georgia" w:eastAsia="Georgia" w:hAnsi="Georgia" w:cs="Georgia"/>
      <w:b/>
      <w:color w:val="000000"/>
      <w:sz w:val="24"/>
      <w:u w:val="single" w:color="000000"/>
    </w:rPr>
  </w:style>
  <w:style w:type="character" w:customStyle="1" w:styleId="Heading2Char">
    <w:name w:val="Heading 2 Char"/>
    <w:link w:val="Heading2"/>
    <w:rPr>
      <w:rFonts w:ascii="Georgia" w:eastAsia="Georgia" w:hAnsi="Georgia" w:cs="Georgia"/>
      <w:b/>
      <w:color w:val="2A2A2A"/>
      <w:sz w:val="24"/>
      <w:u w:val="single" w:color="2A2A2A"/>
    </w:rPr>
  </w:style>
  <w:style w:type="paragraph" w:styleId="ListParagraph">
    <w:name w:val="List Paragraph"/>
    <w:basedOn w:val="Normal"/>
    <w:uiPriority w:val="34"/>
    <w:qFormat/>
    <w:rsid w:val="00037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6df0af-5bfe-40ef-8eaf-b1154fd446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8D6B21447DA49A6AAC5B759900187" ma:contentTypeVersion="11" ma:contentTypeDescription="Create a new document." ma:contentTypeScope="" ma:versionID="f8e753ea24a292463d99169f1bd2cc16">
  <xsd:schema xmlns:xsd="http://www.w3.org/2001/XMLSchema" xmlns:xs="http://www.w3.org/2001/XMLSchema" xmlns:p="http://schemas.microsoft.com/office/2006/metadata/properties" xmlns:ns3="986df0af-5bfe-40ef-8eaf-b1154fd446b4" targetNamespace="http://schemas.microsoft.com/office/2006/metadata/properties" ma:root="true" ma:fieldsID="d09c58a24d6e8ab4d0ae06cf3816baf5" ns3:_="">
    <xsd:import namespace="986df0af-5bfe-40ef-8eaf-b1154fd446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df0af-5bfe-40ef-8eaf-b1154fd446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0AF53-DD7E-4B6C-9F2E-DE93D019CE22}">
  <ds:schemaRefs>
    <ds:schemaRef ds:uri="http://schemas.microsoft.com/office/2006/documentManagement/types"/>
    <ds:schemaRef ds:uri="http://purl.org/dc/terms/"/>
    <ds:schemaRef ds:uri="986df0af-5bfe-40ef-8eaf-b1154fd446b4"/>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B05247F-CDB7-4DA6-8C12-2CD067694F39}">
  <ds:schemaRefs>
    <ds:schemaRef ds:uri="http://schemas.microsoft.com/sharepoint/v3/contenttype/forms"/>
  </ds:schemaRefs>
</ds:datastoreItem>
</file>

<file path=customXml/itemProps3.xml><?xml version="1.0" encoding="utf-8"?>
<ds:datastoreItem xmlns:ds="http://schemas.openxmlformats.org/officeDocument/2006/customXml" ds:itemID="{773EB8CB-CF1C-4EA2-BEC8-3496673CD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df0af-5bfe-40ef-8eaf-b1154fd44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KWETB</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cp:lastModifiedBy>Caroline Haskins</cp:lastModifiedBy>
  <cp:revision>2</cp:revision>
  <dcterms:created xsi:type="dcterms:W3CDTF">2025-11-05T09:47:00Z</dcterms:created>
  <dcterms:modified xsi:type="dcterms:W3CDTF">2025-11-05T09:47:00Z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0x010100EC58D6B21447DA49A6AAC5B759900187</vt:lpwstr>
  </property>
</Properties>
</file>